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C4" w:rsidRPr="00517EDF" w:rsidRDefault="00A776C4" w:rsidP="00A776C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Добрый день, 22</w:t>
      </w:r>
      <w:r w:rsidRPr="00517EDF">
        <w:rPr>
          <w:rFonts w:ascii="Times New Roman" w:eastAsia="Times New Roman" w:hAnsi="Times New Roman" w:cs="Times New Roman"/>
          <w:b/>
          <w:color w:val="000000"/>
          <w:sz w:val="28"/>
          <w:szCs w:val="28"/>
          <w:lang w:eastAsia="ru-RU"/>
        </w:rPr>
        <w:t xml:space="preserve"> группа!</w:t>
      </w:r>
    </w:p>
    <w:p w:rsidR="00A776C4" w:rsidRPr="00517EDF" w:rsidRDefault="00A776C4" w:rsidP="00A776C4">
      <w:pPr>
        <w:spacing w:after="0" w:line="240" w:lineRule="auto"/>
        <w:rPr>
          <w:rFonts w:ascii="Times New Roman" w:eastAsia="Times New Roman" w:hAnsi="Times New Roman" w:cs="Times New Roman"/>
          <w:b/>
          <w:color w:val="000000"/>
          <w:sz w:val="32"/>
          <w:szCs w:val="32"/>
          <w:lang w:eastAsia="ru-RU"/>
        </w:rPr>
      </w:pPr>
    </w:p>
    <w:p w:rsidR="00A776C4"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 xml:space="preserve">Продолжаем общаться дистанционно. </w:t>
      </w:r>
    </w:p>
    <w:p w:rsidR="00A776C4"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 xml:space="preserve">Обязательно напишите конспект, выполните задания урока, </w:t>
      </w:r>
    </w:p>
    <w:p w:rsidR="00A776C4" w:rsidRPr="00517EDF"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17EDF">
        <w:rPr>
          <w:rFonts w:ascii="Times New Roman" w:eastAsia="Times New Roman" w:hAnsi="Times New Roman" w:cs="Times New Roman"/>
          <w:color w:val="000000"/>
          <w:sz w:val="28"/>
          <w:szCs w:val="28"/>
          <w:lang w:eastAsia="ru-RU"/>
        </w:rPr>
        <w:t>домашнюю работу.</w:t>
      </w:r>
    </w:p>
    <w:p w:rsidR="00A776C4" w:rsidRPr="00501214"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01214">
        <w:rPr>
          <w:rFonts w:ascii="Times New Roman" w:eastAsia="Times New Roman" w:hAnsi="Times New Roman" w:cs="Times New Roman"/>
          <w:color w:val="000000"/>
          <w:sz w:val="28"/>
          <w:szCs w:val="28"/>
          <w:lang w:eastAsia="ru-RU"/>
        </w:rPr>
        <w:t xml:space="preserve">Не торопитесь! Будьте внимательны! </w:t>
      </w:r>
    </w:p>
    <w:p w:rsidR="00A776C4" w:rsidRPr="00501214"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01214">
        <w:rPr>
          <w:rFonts w:ascii="Times New Roman" w:eastAsia="Times New Roman" w:hAnsi="Times New Roman" w:cs="Times New Roman"/>
          <w:color w:val="000000"/>
          <w:sz w:val="28"/>
          <w:szCs w:val="28"/>
          <w:lang w:eastAsia="ru-RU"/>
        </w:rPr>
        <w:t xml:space="preserve">Вопросы прошу задавать в нашей группе </w:t>
      </w:r>
      <w:r w:rsidRPr="00501214">
        <w:rPr>
          <w:rFonts w:ascii="Times New Roman" w:eastAsia="Calibri" w:hAnsi="Times New Roman" w:cs="Times New Roman"/>
          <w:color w:val="000000"/>
          <w:sz w:val="28"/>
          <w:szCs w:val="28"/>
          <w:shd w:val="clear" w:color="auto" w:fill="FFFFFF"/>
        </w:rPr>
        <w:t>WhatsApp</w:t>
      </w:r>
    </w:p>
    <w:p w:rsidR="00A776C4" w:rsidRPr="00501214"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01214">
        <w:rPr>
          <w:rFonts w:ascii="Times New Roman" w:eastAsia="Times New Roman" w:hAnsi="Times New Roman" w:cs="Times New Roman"/>
          <w:color w:val="000000"/>
          <w:sz w:val="28"/>
          <w:szCs w:val="28"/>
          <w:lang w:eastAsia="ru-RU"/>
        </w:rPr>
        <w:t xml:space="preserve">Жду Ваших ответов на адрес электронной почты </w:t>
      </w:r>
      <w:hyperlink r:id="rId6" w:history="1">
        <w:proofErr w:type="spellStart"/>
        <w:r w:rsidRPr="00501214">
          <w:rPr>
            <w:rFonts w:ascii="Times New Roman" w:eastAsia="Times New Roman" w:hAnsi="Times New Roman" w:cs="Times New Roman"/>
            <w:color w:val="0563C1" w:themeColor="hyperlink"/>
            <w:sz w:val="28"/>
            <w:szCs w:val="28"/>
            <w:u w:val="single"/>
            <w:lang w:val="en-US" w:eastAsia="ru-RU"/>
          </w:rPr>
          <w:t>nastenkapo</w:t>
        </w:r>
        <w:proofErr w:type="spellEnd"/>
        <w:r w:rsidRPr="00501214">
          <w:rPr>
            <w:rFonts w:ascii="Times New Roman" w:eastAsia="Times New Roman" w:hAnsi="Times New Roman" w:cs="Times New Roman"/>
            <w:color w:val="0563C1" w:themeColor="hyperlink"/>
            <w:sz w:val="28"/>
            <w:szCs w:val="28"/>
            <w:u w:val="single"/>
            <w:lang w:eastAsia="ru-RU"/>
          </w:rPr>
          <w:t>2017@</w:t>
        </w:r>
        <w:r w:rsidRPr="00501214">
          <w:rPr>
            <w:rFonts w:ascii="Times New Roman" w:eastAsia="Times New Roman" w:hAnsi="Times New Roman" w:cs="Times New Roman"/>
            <w:color w:val="0563C1" w:themeColor="hyperlink"/>
            <w:sz w:val="28"/>
            <w:szCs w:val="28"/>
            <w:u w:val="single"/>
            <w:lang w:val="en-US" w:eastAsia="ru-RU"/>
          </w:rPr>
          <w:t>mail</w:t>
        </w:r>
        <w:r w:rsidRPr="00501214">
          <w:rPr>
            <w:rFonts w:ascii="Times New Roman" w:eastAsia="Times New Roman" w:hAnsi="Times New Roman" w:cs="Times New Roman"/>
            <w:color w:val="0563C1" w:themeColor="hyperlink"/>
            <w:sz w:val="28"/>
            <w:szCs w:val="28"/>
            <w:u w:val="single"/>
            <w:lang w:eastAsia="ru-RU"/>
          </w:rPr>
          <w:t xml:space="preserve">. </w:t>
        </w:r>
        <w:proofErr w:type="spellStart"/>
        <w:r w:rsidRPr="00501214">
          <w:rPr>
            <w:rFonts w:ascii="Times New Roman" w:eastAsia="Times New Roman" w:hAnsi="Times New Roman" w:cs="Times New Roman"/>
            <w:color w:val="0563C1" w:themeColor="hyperlink"/>
            <w:sz w:val="28"/>
            <w:szCs w:val="28"/>
            <w:u w:val="single"/>
            <w:lang w:val="en-US" w:eastAsia="ru-RU"/>
          </w:rPr>
          <w:t>ru</w:t>
        </w:r>
        <w:proofErr w:type="spellEnd"/>
      </w:hyperlink>
    </w:p>
    <w:p w:rsidR="00A776C4" w:rsidRDefault="00A776C4" w:rsidP="00A776C4">
      <w:pPr>
        <w:spacing w:after="0" w:line="240" w:lineRule="auto"/>
        <w:jc w:val="center"/>
        <w:rPr>
          <w:rFonts w:ascii="Times New Roman" w:eastAsia="Times New Roman" w:hAnsi="Times New Roman" w:cs="Times New Roman"/>
          <w:color w:val="000000"/>
          <w:sz w:val="28"/>
          <w:szCs w:val="28"/>
          <w:lang w:eastAsia="ru-RU"/>
        </w:rPr>
      </w:pPr>
      <w:r w:rsidRPr="00501214">
        <w:rPr>
          <w:rFonts w:ascii="Times New Roman" w:eastAsia="Times New Roman" w:hAnsi="Times New Roman" w:cs="Times New Roman"/>
          <w:color w:val="000000"/>
          <w:sz w:val="28"/>
          <w:szCs w:val="28"/>
          <w:lang w:eastAsia="ru-RU"/>
        </w:rPr>
        <w:t xml:space="preserve"> С уважением, Анастасия Владимировна</w:t>
      </w:r>
    </w:p>
    <w:p w:rsidR="00A776C4" w:rsidRPr="00501214" w:rsidRDefault="00A776C4" w:rsidP="00A776C4">
      <w:pPr>
        <w:spacing w:after="0" w:line="240" w:lineRule="auto"/>
        <w:jc w:val="center"/>
        <w:rPr>
          <w:rFonts w:ascii="Times New Roman" w:eastAsia="Times New Roman" w:hAnsi="Times New Roman" w:cs="Times New Roman"/>
          <w:color w:val="000000"/>
          <w:sz w:val="28"/>
          <w:szCs w:val="28"/>
          <w:lang w:eastAsia="ru-RU"/>
        </w:rPr>
      </w:pPr>
    </w:p>
    <w:p w:rsidR="00A776C4" w:rsidRDefault="00A776C4" w:rsidP="00A776C4">
      <w:pPr>
        <w:pStyle w:val="a3"/>
        <w:spacing w:before="0" w:beforeAutospacing="0" w:after="150" w:afterAutospacing="0"/>
        <w:jc w:val="center"/>
        <w:rPr>
          <w:b/>
          <w:bCs/>
          <w:color w:val="000000"/>
          <w:sz w:val="28"/>
          <w:szCs w:val="28"/>
        </w:rPr>
      </w:pPr>
      <w:r w:rsidRPr="00517EDF">
        <w:rPr>
          <w:b/>
          <w:bCs/>
          <w:color w:val="000000"/>
          <w:sz w:val="28"/>
          <w:szCs w:val="28"/>
        </w:rPr>
        <w:t>ТЕМА</w:t>
      </w:r>
      <w:r>
        <w:rPr>
          <w:b/>
          <w:bCs/>
          <w:color w:val="000000"/>
          <w:sz w:val="28"/>
          <w:szCs w:val="28"/>
        </w:rPr>
        <w:t xml:space="preserve"> УРОКА</w:t>
      </w:r>
      <w:r w:rsidRPr="00517EDF">
        <w:rPr>
          <w:b/>
          <w:bCs/>
          <w:color w:val="000000"/>
          <w:sz w:val="28"/>
          <w:szCs w:val="28"/>
        </w:rPr>
        <w:t xml:space="preserve">: </w:t>
      </w:r>
      <w:r>
        <w:rPr>
          <w:b/>
          <w:bCs/>
          <w:color w:val="000000"/>
          <w:sz w:val="28"/>
          <w:szCs w:val="28"/>
        </w:rPr>
        <w:t>«</w:t>
      </w:r>
      <w:r>
        <w:rPr>
          <w:rFonts w:eastAsia="Calibri"/>
          <w:b/>
          <w:sz w:val="28"/>
          <w:szCs w:val="28"/>
          <w:lang w:eastAsia="en-US"/>
        </w:rPr>
        <w:t>ПРЕДСТАВЛЕНИЕ ДАННЫХ</w:t>
      </w:r>
      <w:r>
        <w:rPr>
          <w:b/>
          <w:bCs/>
          <w:color w:val="000000"/>
          <w:sz w:val="28"/>
          <w:szCs w:val="28"/>
        </w:rPr>
        <w:t>»</w:t>
      </w:r>
    </w:p>
    <w:p w:rsidR="00A776C4" w:rsidRPr="00360BB1" w:rsidRDefault="00360BB1" w:rsidP="00360BB1">
      <w:pPr>
        <w:pStyle w:val="a3"/>
        <w:spacing w:before="0" w:beforeAutospacing="0" w:after="0" w:afterAutospacing="0" w:line="360" w:lineRule="auto"/>
        <w:ind w:left="-142" w:firstLine="704"/>
        <w:jc w:val="both"/>
        <w:rPr>
          <w:rFonts w:eastAsia="+mn-ea"/>
          <w:bCs/>
          <w:iCs/>
          <w:color w:val="000000"/>
          <w:kern w:val="24"/>
          <w:sz w:val="28"/>
          <w:szCs w:val="28"/>
        </w:rPr>
      </w:pPr>
      <w:r w:rsidRPr="00360BB1">
        <w:rPr>
          <w:rFonts w:eastAsia="+mn-ea"/>
          <w:bCs/>
          <w:iCs/>
          <w:color w:val="000000"/>
          <w:kern w:val="24"/>
          <w:sz w:val="28"/>
          <w:szCs w:val="28"/>
        </w:rPr>
        <w:t>Сегодня на уроке мы п</w:t>
      </w:r>
      <w:r w:rsidRPr="00360BB1">
        <w:rPr>
          <w:rFonts w:eastAsia="+mn-ea"/>
          <w:bCs/>
          <w:iCs/>
          <w:color w:val="000000"/>
          <w:kern w:val="24"/>
          <w:sz w:val="28"/>
          <w:szCs w:val="28"/>
        </w:rPr>
        <w:t>родолжаем гово</w:t>
      </w:r>
      <w:r w:rsidRPr="00360BB1">
        <w:rPr>
          <w:rFonts w:eastAsia="+mn-ea"/>
          <w:bCs/>
          <w:iCs/>
          <w:color w:val="000000"/>
          <w:kern w:val="24"/>
          <w:sz w:val="28"/>
          <w:szCs w:val="28"/>
        </w:rPr>
        <w:t>рить о математической статистике. Давайте вспомним:</w:t>
      </w:r>
    </w:p>
    <w:p w:rsidR="00360BB1" w:rsidRPr="00360BB1" w:rsidRDefault="00360BB1" w:rsidP="00360BB1">
      <w:pPr>
        <w:pStyle w:val="a3"/>
        <w:spacing w:before="0" w:beforeAutospacing="0" w:after="0" w:afterAutospacing="0" w:line="360" w:lineRule="auto"/>
        <w:ind w:firstLine="567"/>
        <w:jc w:val="both"/>
        <w:rPr>
          <w:color w:val="000000"/>
          <w:sz w:val="28"/>
          <w:szCs w:val="28"/>
        </w:rPr>
      </w:pPr>
      <w:r>
        <w:rPr>
          <w:color w:val="000000"/>
          <w:sz w:val="28"/>
          <w:szCs w:val="28"/>
        </w:rPr>
        <w:t xml:space="preserve">- </w:t>
      </w:r>
      <w:r w:rsidRPr="00360BB1">
        <w:rPr>
          <w:color w:val="000000"/>
          <w:sz w:val="28"/>
          <w:szCs w:val="28"/>
        </w:rPr>
        <w:t>Что такое математическая статистика?</w:t>
      </w:r>
    </w:p>
    <w:p w:rsidR="00360BB1" w:rsidRPr="00360BB1" w:rsidRDefault="00360BB1" w:rsidP="00360BB1">
      <w:pPr>
        <w:pStyle w:val="a3"/>
        <w:spacing w:before="0" w:beforeAutospacing="0" w:after="0" w:afterAutospacing="0" w:line="360" w:lineRule="auto"/>
        <w:ind w:firstLine="567"/>
        <w:jc w:val="both"/>
        <w:rPr>
          <w:color w:val="000000"/>
          <w:sz w:val="28"/>
          <w:szCs w:val="28"/>
        </w:rPr>
      </w:pPr>
      <w:r>
        <w:rPr>
          <w:color w:val="000000"/>
          <w:sz w:val="28"/>
          <w:szCs w:val="28"/>
        </w:rPr>
        <w:t xml:space="preserve">- </w:t>
      </w:r>
      <w:r w:rsidRPr="00360BB1">
        <w:rPr>
          <w:color w:val="000000"/>
          <w:sz w:val="28"/>
          <w:szCs w:val="28"/>
        </w:rPr>
        <w:t>Что такое случайные величины?</w:t>
      </w:r>
    </w:p>
    <w:p w:rsidR="00360BB1" w:rsidRPr="00360BB1" w:rsidRDefault="00360BB1" w:rsidP="00360BB1">
      <w:pPr>
        <w:pStyle w:val="a3"/>
        <w:spacing w:before="0" w:beforeAutospacing="0" w:after="0" w:afterAutospacing="0" w:line="360" w:lineRule="auto"/>
        <w:ind w:firstLine="567"/>
        <w:jc w:val="both"/>
        <w:rPr>
          <w:color w:val="000000"/>
          <w:sz w:val="28"/>
          <w:szCs w:val="28"/>
        </w:rPr>
      </w:pPr>
      <w:r>
        <w:rPr>
          <w:color w:val="000000"/>
          <w:sz w:val="28"/>
          <w:szCs w:val="28"/>
        </w:rPr>
        <w:t xml:space="preserve">- </w:t>
      </w:r>
      <w:r w:rsidRPr="00360BB1">
        <w:rPr>
          <w:color w:val="000000"/>
          <w:sz w:val="28"/>
          <w:szCs w:val="28"/>
        </w:rPr>
        <w:t>Что такое выборочная совокупность?</w:t>
      </w:r>
    </w:p>
    <w:p w:rsidR="00360BB1" w:rsidRDefault="00360BB1" w:rsidP="00360BB1">
      <w:pPr>
        <w:pStyle w:val="a3"/>
        <w:spacing w:before="0" w:beforeAutospacing="0" w:after="0" w:afterAutospacing="0" w:line="360" w:lineRule="auto"/>
        <w:ind w:firstLine="567"/>
        <w:jc w:val="both"/>
        <w:rPr>
          <w:color w:val="000000"/>
          <w:sz w:val="28"/>
          <w:szCs w:val="28"/>
        </w:rPr>
      </w:pPr>
      <w:r>
        <w:rPr>
          <w:color w:val="000000"/>
          <w:sz w:val="28"/>
          <w:szCs w:val="28"/>
        </w:rPr>
        <w:t xml:space="preserve">- </w:t>
      </w:r>
      <w:r w:rsidRPr="00360BB1">
        <w:rPr>
          <w:color w:val="000000"/>
          <w:sz w:val="28"/>
          <w:szCs w:val="28"/>
        </w:rPr>
        <w:t>Какие типы данных вам известны?</w:t>
      </w:r>
    </w:p>
    <w:p w:rsidR="00360BB1" w:rsidRDefault="00360BB1" w:rsidP="00360BB1">
      <w:pPr>
        <w:pStyle w:val="a3"/>
        <w:spacing w:before="0" w:beforeAutospacing="0" w:after="0" w:afterAutospacing="0" w:line="360" w:lineRule="auto"/>
        <w:ind w:firstLine="567"/>
        <w:jc w:val="both"/>
        <w:rPr>
          <w:color w:val="000000"/>
          <w:sz w:val="28"/>
          <w:szCs w:val="28"/>
        </w:rPr>
      </w:pPr>
      <w:r w:rsidRPr="00360BB1">
        <w:rPr>
          <w:color w:val="000000"/>
          <w:sz w:val="28"/>
          <w:szCs w:val="28"/>
        </w:rPr>
        <w:t>Статистическая информация о результатах наблюдений или экспериментов может быть представлена в различных формах.</w:t>
      </w:r>
    </w:p>
    <w:p w:rsidR="00360BB1" w:rsidRDefault="00360BB1" w:rsidP="00360BB1">
      <w:pPr>
        <w:pStyle w:val="a3"/>
        <w:spacing w:before="0" w:beforeAutospacing="0" w:after="0" w:afterAutospacing="0" w:line="360" w:lineRule="auto"/>
        <w:ind w:firstLine="567"/>
        <w:rPr>
          <w:color w:val="000000"/>
          <w:sz w:val="28"/>
          <w:szCs w:val="28"/>
        </w:rPr>
      </w:pPr>
      <w:r w:rsidRPr="00360BB1">
        <w:rPr>
          <w:color w:val="000000"/>
          <w:sz w:val="28"/>
          <w:szCs w:val="28"/>
        </w:rPr>
        <w:t>Простейшей из них является запись в порядке их появления – запись в ряд, называемый </w:t>
      </w:r>
      <w:r w:rsidRPr="00360BB1">
        <w:rPr>
          <w:b/>
          <w:i/>
          <w:iCs/>
          <w:color w:val="000000"/>
          <w:sz w:val="28"/>
          <w:szCs w:val="28"/>
        </w:rPr>
        <w:t>простым статистическим рядом</w:t>
      </w:r>
      <w:r w:rsidRPr="00360BB1">
        <w:rPr>
          <w:color w:val="000000"/>
          <w:sz w:val="28"/>
          <w:szCs w:val="28"/>
        </w:rPr>
        <w:t> или </w:t>
      </w:r>
      <w:r w:rsidRPr="00360BB1">
        <w:rPr>
          <w:b/>
          <w:i/>
          <w:iCs/>
          <w:color w:val="000000"/>
          <w:sz w:val="28"/>
          <w:szCs w:val="28"/>
        </w:rPr>
        <w:t>выборкой.</w:t>
      </w:r>
    </w:p>
    <w:p w:rsidR="00360BB1" w:rsidRDefault="00360BB1" w:rsidP="00360BB1">
      <w:pPr>
        <w:pStyle w:val="a3"/>
        <w:spacing w:before="0" w:beforeAutospacing="0" w:after="0" w:afterAutospacing="0" w:line="360" w:lineRule="auto"/>
        <w:ind w:firstLine="567"/>
        <w:jc w:val="both"/>
        <w:rPr>
          <w:color w:val="000000"/>
          <w:sz w:val="28"/>
          <w:szCs w:val="28"/>
        </w:rPr>
      </w:pPr>
      <w:r w:rsidRPr="00360BB1">
        <w:rPr>
          <w:color w:val="000000"/>
          <w:sz w:val="28"/>
          <w:szCs w:val="28"/>
        </w:rPr>
        <w:t>Отдельные зн</w:t>
      </w:r>
      <w:r>
        <w:rPr>
          <w:color w:val="000000"/>
          <w:sz w:val="28"/>
          <w:szCs w:val="28"/>
        </w:rPr>
        <w:t xml:space="preserve">ачения, составляющие этот ряд, </w:t>
      </w:r>
      <w:r w:rsidRPr="00360BB1">
        <w:rPr>
          <w:color w:val="000000"/>
          <w:sz w:val="28"/>
          <w:szCs w:val="28"/>
        </w:rPr>
        <w:t>называют </w:t>
      </w:r>
      <w:r w:rsidRPr="00360BB1">
        <w:rPr>
          <w:b/>
          <w:i/>
          <w:iCs/>
          <w:color w:val="000000"/>
          <w:sz w:val="28"/>
          <w:szCs w:val="28"/>
        </w:rPr>
        <w:t>вариантами</w:t>
      </w:r>
      <w:r w:rsidRPr="00360BB1">
        <w:rPr>
          <w:color w:val="000000"/>
          <w:sz w:val="28"/>
          <w:szCs w:val="28"/>
        </w:rPr>
        <w:t> или просто данными.</w:t>
      </w:r>
    </w:p>
    <w:p w:rsidR="00360BB1" w:rsidRPr="00360BB1" w:rsidRDefault="00360BB1" w:rsidP="00360BB1">
      <w:pPr>
        <w:pStyle w:val="a3"/>
        <w:spacing w:before="0" w:beforeAutospacing="0" w:line="360" w:lineRule="auto"/>
        <w:ind w:firstLine="567"/>
        <w:jc w:val="both"/>
        <w:rPr>
          <w:color w:val="000000"/>
          <w:sz w:val="28"/>
          <w:szCs w:val="28"/>
        </w:rPr>
      </w:pPr>
      <w:r>
        <w:rPr>
          <w:color w:val="000000"/>
          <w:sz w:val="28"/>
          <w:szCs w:val="28"/>
        </w:rPr>
        <w:t>Перед вами простой арифметический ряд:</w:t>
      </w:r>
    </w:p>
    <w:p w:rsidR="00360BB1" w:rsidRPr="00360BB1" w:rsidRDefault="00360BB1" w:rsidP="00360BB1">
      <w:pPr>
        <w:pStyle w:val="a3"/>
        <w:spacing w:before="0" w:beforeAutospacing="0" w:after="0" w:afterAutospacing="0" w:line="360" w:lineRule="auto"/>
        <w:ind w:firstLine="567"/>
        <w:jc w:val="both"/>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3472815</wp:posOffset>
                </wp:positionH>
                <wp:positionV relativeFrom="paragraph">
                  <wp:posOffset>209550</wp:posOffset>
                </wp:positionV>
                <wp:extent cx="304800" cy="323850"/>
                <wp:effectExtent l="0" t="0" r="76200" b="57150"/>
                <wp:wrapNone/>
                <wp:docPr id="1" name="Прямая со стрелкой 1"/>
                <wp:cNvGraphicFramePr/>
                <a:graphic xmlns:a="http://schemas.openxmlformats.org/drawingml/2006/main">
                  <a:graphicData uri="http://schemas.microsoft.com/office/word/2010/wordprocessingShape">
                    <wps:wsp>
                      <wps:cNvCnPr/>
                      <wps:spPr>
                        <a:xfrm>
                          <a:off x="0" y="0"/>
                          <a:ext cx="304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9E0212" id="_x0000_t32" coordsize="21600,21600" o:spt="32" o:oned="t" path="m,l21600,21600e" filled="f">
                <v:path arrowok="t" fillok="f" o:connecttype="none"/>
                <o:lock v:ext="edit" shapetype="t"/>
              </v:shapetype>
              <v:shape id="Прямая со стрелкой 1" o:spid="_x0000_s1026" type="#_x0000_t32" style="position:absolute;margin-left:273.45pt;margin-top:16.5pt;width:24pt;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" strokecolor="#5b9bd5 [3204]" strokeweight=".5pt">
                <v:stroke endarrow="block" joinstyle="miter"/>
              </v:shape>
            </w:pict>
          </mc:Fallback>
        </mc:AlternateContent>
      </w:r>
      <w:r>
        <w:rPr>
          <w:noProof/>
        </w:rPr>
        <w:drawing>
          <wp:inline distT="0" distB="0" distL="0" distR="0" wp14:anchorId="7C432DF4" wp14:editId="62C32D22">
            <wp:extent cx="5010150" cy="271528"/>
            <wp:effectExtent l="0" t="0" r="0" b="0"/>
            <wp:docPr id="1026" name="Picture 2" descr="Картинки по запросу &quot;оценки в журнал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quot;оценки в журнале&quot;"/>
                    <pic:cNvPicPr>
                      <a:picLocks noChangeAspect="1" noChangeArrowheads="1"/>
                    </pic:cNvPicPr>
                  </pic:nvPicPr>
                  <pic:blipFill rotWithShape="1">
                    <a:blip r:embed="rId7">
                      <a:extLst>
                        <a:ext uri="{28A0092B-C50C-407E-A947-70E740481C1C}">
                          <a14:useLocalDpi xmlns:a14="http://schemas.microsoft.com/office/drawing/2010/main" val="0"/>
                        </a:ext>
                      </a:extLst>
                    </a:blip>
                    <a:srcRect l="15933" t="62334" r="31242" b="33037"/>
                    <a:stretch/>
                  </pic:blipFill>
                  <pic:spPr bwMode="auto">
                    <a:xfrm>
                      <a:off x="0" y="0"/>
                      <a:ext cx="5272737" cy="285759"/>
                    </a:xfrm>
                    <a:prstGeom prst="rect">
                      <a:avLst/>
                    </a:prstGeom>
                    <a:noFill/>
                    <a:extLst/>
                  </pic:spPr>
                </pic:pic>
              </a:graphicData>
            </a:graphic>
          </wp:inline>
        </w:drawing>
      </w:r>
    </w:p>
    <w:p w:rsidR="00360BB1" w:rsidRPr="00360BB1" w:rsidRDefault="00360BB1" w:rsidP="00360BB1">
      <w:pPr>
        <w:pStyle w:val="a3"/>
        <w:tabs>
          <w:tab w:val="left" w:pos="6105"/>
        </w:tabs>
        <w:spacing w:before="0" w:beforeAutospacing="0" w:after="0" w:afterAutospacing="0" w:line="360" w:lineRule="auto"/>
        <w:ind w:left="-142" w:firstLine="704"/>
        <w:jc w:val="both"/>
        <w:rPr>
          <w:rFonts w:eastAsia="+mn-ea"/>
          <w:bCs/>
          <w:iCs/>
          <w:color w:val="000000"/>
          <w:kern w:val="24"/>
          <w:sz w:val="28"/>
          <w:szCs w:val="28"/>
        </w:rPr>
      </w:pPr>
      <w:r>
        <w:rPr>
          <w:rFonts w:eastAsia="+mn-ea"/>
          <w:bCs/>
          <w:iCs/>
          <w:color w:val="000000"/>
          <w:kern w:val="24"/>
          <w:sz w:val="28"/>
          <w:szCs w:val="28"/>
        </w:rPr>
        <w:tab/>
        <w:t>варианта</w:t>
      </w:r>
    </w:p>
    <w:p w:rsidR="00360BB1" w:rsidRPr="00360BB1" w:rsidRDefault="00360BB1" w:rsidP="00360BB1">
      <w:pPr>
        <w:pStyle w:val="a3"/>
        <w:spacing w:before="0" w:beforeAutospacing="0" w:after="0" w:afterAutospacing="0" w:line="216" w:lineRule="auto"/>
        <w:ind w:left="-142" w:firstLine="704"/>
        <w:jc w:val="both"/>
        <w:rPr>
          <w:rFonts w:eastAsia="+mn-ea"/>
          <w:bCs/>
          <w:iCs/>
          <w:color w:val="000000"/>
          <w:kern w:val="24"/>
          <w:sz w:val="28"/>
          <w:szCs w:val="28"/>
        </w:rPr>
      </w:pPr>
    </w:p>
    <w:p w:rsidR="00360BB1" w:rsidRPr="00360BB1" w:rsidRDefault="00360BB1" w:rsidP="00390624">
      <w:pPr>
        <w:pStyle w:val="a3"/>
        <w:spacing w:before="0" w:beforeAutospacing="0" w:after="0" w:afterAutospacing="0" w:line="360" w:lineRule="auto"/>
        <w:ind w:left="-142" w:firstLine="704"/>
        <w:jc w:val="both"/>
        <w:rPr>
          <w:rFonts w:eastAsia="+mn-ea"/>
          <w:bCs/>
          <w:iCs/>
          <w:color w:val="000000"/>
          <w:kern w:val="24"/>
          <w:sz w:val="28"/>
          <w:szCs w:val="28"/>
        </w:rPr>
      </w:pPr>
      <w:r w:rsidRPr="00360BB1">
        <w:rPr>
          <w:rFonts w:eastAsia="+mn-ea"/>
          <w:bCs/>
          <w:iCs/>
          <w:color w:val="000000"/>
          <w:kern w:val="24"/>
          <w:sz w:val="28"/>
          <w:szCs w:val="28"/>
        </w:rPr>
        <w:t xml:space="preserve">Если мы запишем варианты в порядке их возрастания, то получим </w:t>
      </w:r>
      <w:r w:rsidRPr="00360BB1">
        <w:rPr>
          <w:rFonts w:eastAsia="+mn-ea"/>
          <w:b/>
          <w:bCs/>
          <w:i/>
          <w:iCs/>
          <w:color w:val="000000"/>
          <w:kern w:val="24"/>
          <w:sz w:val="28"/>
          <w:szCs w:val="28"/>
        </w:rPr>
        <w:t>ранжированный ряд.</w:t>
      </w:r>
    </w:p>
    <w:p w:rsidR="00360BB1" w:rsidRPr="00390624" w:rsidRDefault="00390624" w:rsidP="00390624">
      <w:pPr>
        <w:pStyle w:val="a3"/>
        <w:spacing w:before="0" w:beforeAutospacing="0" w:after="0" w:afterAutospacing="0" w:line="360" w:lineRule="auto"/>
        <w:ind w:left="-142" w:firstLine="704"/>
        <w:jc w:val="both"/>
        <w:rPr>
          <w:rFonts w:eastAsia="+mn-ea"/>
          <w:bCs/>
          <w:iCs/>
          <w:color w:val="000000"/>
          <w:kern w:val="24"/>
          <w:sz w:val="28"/>
          <w:szCs w:val="28"/>
        </w:rPr>
      </w:pPr>
      <w:r w:rsidRPr="00390624">
        <w:rPr>
          <w:rFonts w:eastAsia="+mn-ea"/>
          <w:b/>
          <w:bCs/>
          <w:iCs/>
          <w:color w:val="000000"/>
          <w:kern w:val="24"/>
          <w:sz w:val="28"/>
          <w:szCs w:val="28"/>
        </w:rPr>
        <w:t>Пример 1.</w:t>
      </w:r>
      <w:r>
        <w:rPr>
          <w:rFonts w:eastAsia="+mn-ea"/>
          <w:b/>
          <w:bCs/>
          <w:iCs/>
          <w:color w:val="000000"/>
          <w:kern w:val="24"/>
          <w:sz w:val="28"/>
          <w:szCs w:val="28"/>
        </w:rPr>
        <w:t xml:space="preserve"> </w:t>
      </w:r>
      <w:r w:rsidRPr="00390624">
        <w:rPr>
          <w:rFonts w:eastAsia="+mn-ea"/>
          <w:bCs/>
          <w:iCs/>
          <w:color w:val="000000"/>
          <w:kern w:val="24"/>
          <w:sz w:val="28"/>
          <w:szCs w:val="28"/>
        </w:rPr>
        <w:t>Дана цена за один килогра</w:t>
      </w:r>
      <w:r>
        <w:rPr>
          <w:rFonts w:eastAsia="+mn-ea"/>
          <w:bCs/>
          <w:iCs/>
          <w:color w:val="000000"/>
          <w:kern w:val="24"/>
          <w:sz w:val="28"/>
          <w:szCs w:val="28"/>
        </w:rPr>
        <w:t>мм сахара в различных магазинах:</w:t>
      </w:r>
    </w:p>
    <w:p w:rsidR="00360BB1" w:rsidRDefault="00390624" w:rsidP="00390624">
      <w:pPr>
        <w:pStyle w:val="a3"/>
        <w:spacing w:before="200" w:beforeAutospacing="0" w:after="0" w:afterAutospacing="0" w:line="360" w:lineRule="auto"/>
        <w:jc w:val="both"/>
        <w:rPr>
          <w:rFonts w:eastAsia="+mn-ea"/>
          <w:bCs/>
          <w:iCs/>
          <w:color w:val="000000"/>
          <w:kern w:val="24"/>
          <w:sz w:val="28"/>
          <w:szCs w:val="28"/>
        </w:rPr>
      </w:pPr>
      <w:r>
        <w:rPr>
          <w:noProof/>
        </w:rPr>
        <w:lastRenderedPageBreak/>
        <w:drawing>
          <wp:inline distT="0" distB="0" distL="0" distR="0" wp14:anchorId="196D4B0F" wp14:editId="47BE3478">
            <wp:extent cx="1876425" cy="1673582"/>
            <wp:effectExtent l="0" t="0" r="0" b="0"/>
            <wp:docPr id="2056" name="Picture 8" descr="Картинки по запросу &quot;цена на сах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Картинки по запросу &quot;цена на сахар&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1695" t="5050" r="24012" b="-5050"/>
                    <a:stretch/>
                  </pic:blipFill>
                  <pic:spPr bwMode="auto">
                    <a:xfrm>
                      <a:off x="0" y="0"/>
                      <a:ext cx="1908335" cy="1702042"/>
                    </a:xfrm>
                    <a:prstGeom prst="rect">
                      <a:avLst/>
                    </a:prstGeom>
                    <a:noFill/>
                    <a:extLst/>
                  </pic:spPr>
                </pic:pic>
              </a:graphicData>
            </a:graphic>
          </wp:inline>
        </w:drawing>
      </w:r>
      <w:r w:rsidRPr="00390624">
        <w:rPr>
          <w:noProof/>
        </w:rPr>
        <w:t xml:space="preserve"> </w:t>
      </w:r>
      <w:r>
        <w:rPr>
          <w:noProof/>
        </w:rPr>
        <w:drawing>
          <wp:inline distT="0" distB="0" distL="0" distR="0" wp14:anchorId="14B1D982" wp14:editId="05F1FFF6">
            <wp:extent cx="1971675" cy="1638300"/>
            <wp:effectExtent l="0" t="0" r="0" b="0"/>
            <wp:docPr id="2050" name="Picture 2" descr="Картинки по запросу &quot;цена на сах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Картинки по запросу &quot;цена на сахар&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13612" t="10061" r="-4108" b="-2738"/>
                    <a:stretch/>
                  </pic:blipFill>
                  <pic:spPr bwMode="auto">
                    <a:xfrm>
                      <a:off x="0" y="0"/>
                      <a:ext cx="1976122" cy="1641995"/>
                    </a:xfrm>
                    <a:prstGeom prst="rect">
                      <a:avLst/>
                    </a:prstGeom>
                    <a:noFill/>
                    <a:extLst/>
                  </pic:spPr>
                </pic:pic>
              </a:graphicData>
            </a:graphic>
          </wp:inline>
        </w:drawing>
      </w:r>
      <w:r w:rsidRPr="00390624">
        <w:rPr>
          <w:noProof/>
        </w:rPr>
        <w:t xml:space="preserve"> </w:t>
      </w:r>
      <w:r>
        <w:rPr>
          <w:noProof/>
        </w:rPr>
        <w:drawing>
          <wp:inline distT="0" distB="0" distL="0" distR="0" wp14:anchorId="3F7CB05A" wp14:editId="2D864111">
            <wp:extent cx="1923961" cy="1600200"/>
            <wp:effectExtent l="0" t="0" r="0" b="3810"/>
            <wp:docPr id="2058" name="Picture 10" descr="Картинки по запросу &quot;цена на сах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Картинки по запросу &quot;цена на сахар&quot;"/>
                    <pic:cNvPicPr>
                      <a:picLocks noChangeAspect="1" noChangeArrowheads="1"/>
                    </pic:cNvPicPr>
                  </pic:nvPicPr>
                  <pic:blipFill rotWithShape="1">
                    <a:blip r:embed="rId10">
                      <a:extLst>
                        <a:ext uri="{28A0092B-C50C-407E-A947-70E740481C1C}">
                          <a14:useLocalDpi xmlns:a14="http://schemas.microsoft.com/office/drawing/2010/main" val="0"/>
                        </a:ext>
                      </a:extLst>
                    </a:blip>
                    <a:srcRect l="11040" t="4529"/>
                    <a:stretch/>
                  </pic:blipFill>
                  <pic:spPr bwMode="auto">
                    <a:xfrm>
                      <a:off x="0" y="0"/>
                      <a:ext cx="1923961" cy="1600200"/>
                    </a:xfrm>
                    <a:prstGeom prst="rect">
                      <a:avLst/>
                    </a:prstGeom>
                    <a:noFill/>
                    <a:extLst/>
                  </pic:spPr>
                </pic:pic>
              </a:graphicData>
            </a:graphic>
          </wp:inline>
        </w:drawing>
      </w:r>
    </w:p>
    <w:p w:rsidR="00360BB1" w:rsidRDefault="00390624" w:rsidP="00390624">
      <w:pPr>
        <w:pStyle w:val="a3"/>
        <w:spacing w:before="200" w:beforeAutospacing="0" w:after="0" w:afterAutospacing="0" w:line="360" w:lineRule="auto"/>
        <w:ind w:left="-142" w:firstLine="704"/>
        <w:jc w:val="both"/>
        <w:rPr>
          <w:rFonts w:eastAsia="+mn-ea"/>
          <w:bCs/>
          <w:iCs/>
          <w:color w:val="000000"/>
          <w:kern w:val="24"/>
          <w:sz w:val="28"/>
          <w:szCs w:val="28"/>
        </w:rPr>
      </w:pPr>
      <w:r>
        <w:rPr>
          <w:noProof/>
        </w:rPr>
        <w:drawing>
          <wp:inline distT="0" distB="0" distL="0" distR="0" wp14:anchorId="70C657FA" wp14:editId="042A0C08">
            <wp:extent cx="1847850" cy="1427099"/>
            <wp:effectExtent l="0" t="0" r="0" b="1905"/>
            <wp:docPr id="2052" name="Picture 4" descr="Картинки по запросу &quot;цена на сах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Картинки по запросу &quot;цена на сахар&quo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112" r="15112" b="9298"/>
                    <a:stretch/>
                  </pic:blipFill>
                  <pic:spPr bwMode="auto">
                    <a:xfrm>
                      <a:off x="0" y="0"/>
                      <a:ext cx="1853191" cy="1431224"/>
                    </a:xfrm>
                    <a:prstGeom prst="rect">
                      <a:avLst/>
                    </a:prstGeom>
                    <a:noFill/>
                    <a:extLst/>
                  </pic:spPr>
                </pic:pic>
              </a:graphicData>
            </a:graphic>
          </wp:inline>
        </w:drawing>
      </w:r>
      <w:r w:rsidRPr="00390624">
        <w:rPr>
          <w:noProof/>
        </w:rPr>
        <w:t xml:space="preserve"> </w:t>
      </w:r>
      <w:r>
        <w:rPr>
          <w:noProof/>
        </w:rPr>
        <w:drawing>
          <wp:inline distT="0" distB="0" distL="0" distR="0" wp14:anchorId="38B67248" wp14:editId="399BE162">
            <wp:extent cx="1933575" cy="1393577"/>
            <wp:effectExtent l="0" t="0" r="0" b="0"/>
            <wp:docPr id="2054" name="Picture 6" descr="Картинки по запросу &quot;цена на сах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Картинки по запросу &quot;цена на сахар&quot;"/>
                    <pic:cNvPicPr>
                      <a:picLocks noChangeAspect="1" noChangeArrowheads="1"/>
                    </pic:cNvPicPr>
                  </pic:nvPicPr>
                  <pic:blipFill rotWithShape="1">
                    <a:blip r:embed="rId12">
                      <a:extLst>
                        <a:ext uri="{28A0092B-C50C-407E-A947-70E740481C1C}">
                          <a14:useLocalDpi xmlns:a14="http://schemas.microsoft.com/office/drawing/2010/main" val="0"/>
                        </a:ext>
                      </a:extLst>
                    </a:blip>
                    <a:srcRect l="1936" t="13987" r="7502" b="-2630"/>
                    <a:stretch/>
                  </pic:blipFill>
                  <pic:spPr bwMode="auto">
                    <a:xfrm>
                      <a:off x="0" y="0"/>
                      <a:ext cx="1939825" cy="1398081"/>
                    </a:xfrm>
                    <a:prstGeom prst="rect">
                      <a:avLst/>
                    </a:prstGeom>
                    <a:noFill/>
                    <a:extLst/>
                  </pic:spPr>
                </pic:pic>
              </a:graphicData>
            </a:graphic>
          </wp:inline>
        </w:drawing>
      </w:r>
    </w:p>
    <w:p w:rsidR="00360BB1" w:rsidRDefault="00390624" w:rsidP="00CB625F">
      <w:pPr>
        <w:pStyle w:val="a3"/>
        <w:spacing w:before="0" w:beforeAutospacing="0" w:after="0" w:afterAutospacing="0" w:line="360" w:lineRule="auto"/>
        <w:ind w:left="-142" w:firstLine="704"/>
        <w:jc w:val="both"/>
        <w:rPr>
          <w:rFonts w:eastAsia="+mn-ea"/>
          <w:bCs/>
          <w:iCs/>
          <w:color w:val="000000"/>
          <w:kern w:val="24"/>
          <w:sz w:val="28"/>
          <w:szCs w:val="28"/>
        </w:rPr>
      </w:pPr>
      <w:r>
        <w:rPr>
          <w:rFonts w:eastAsia="+mn-ea"/>
          <w:bCs/>
          <w:iCs/>
          <w:color w:val="000000"/>
          <w:kern w:val="24"/>
          <w:sz w:val="28"/>
          <w:szCs w:val="28"/>
        </w:rPr>
        <w:t>Составьте ранжированный ряд.</w:t>
      </w:r>
    </w:p>
    <w:p w:rsidR="00390624" w:rsidRDefault="00CB625F" w:rsidP="00CB625F">
      <w:pPr>
        <w:pStyle w:val="a3"/>
        <w:spacing w:before="0" w:beforeAutospacing="0" w:after="0" w:afterAutospacing="0" w:line="360" w:lineRule="auto"/>
        <w:ind w:left="-142" w:firstLine="704"/>
        <w:jc w:val="both"/>
        <w:rPr>
          <w:rFonts w:eastAsia="+mn-ea"/>
          <w:bCs/>
          <w:iCs/>
          <w:color w:val="000000"/>
          <w:kern w:val="24"/>
          <w:sz w:val="28"/>
          <w:szCs w:val="28"/>
        </w:rPr>
      </w:pPr>
      <w:r>
        <w:rPr>
          <w:rFonts w:eastAsia="+mn-ea"/>
          <w:bCs/>
          <w:iCs/>
          <w:color w:val="000000"/>
          <w:kern w:val="24"/>
          <w:sz w:val="28"/>
          <w:szCs w:val="28"/>
        </w:rPr>
        <w:t>Решение: для того, чтобы составить ранжированный ряд, нужно расположить цены сахара за один килограмм в порядке возрастания, то есть</w:t>
      </w:r>
    </w:p>
    <w:p w:rsidR="00360BB1" w:rsidRDefault="00CB625F" w:rsidP="00CB625F">
      <w:pPr>
        <w:pStyle w:val="a3"/>
        <w:spacing w:before="0" w:beforeAutospacing="0" w:after="0" w:afterAutospacing="0" w:line="360" w:lineRule="auto"/>
        <w:ind w:left="-142" w:firstLine="704"/>
        <w:jc w:val="both"/>
        <w:rPr>
          <w:rFonts w:eastAsia="+mn-ea"/>
          <w:bCs/>
          <w:iCs/>
          <w:color w:val="000000"/>
          <w:kern w:val="24"/>
          <w:sz w:val="28"/>
          <w:szCs w:val="28"/>
        </w:rPr>
      </w:pPr>
      <w:r>
        <w:rPr>
          <w:rFonts w:eastAsia="+mn-ea"/>
          <w:bCs/>
          <w:iCs/>
          <w:color w:val="000000"/>
          <w:kern w:val="24"/>
          <w:sz w:val="28"/>
          <w:szCs w:val="28"/>
        </w:rPr>
        <w:t>23; 26,90; 29,20; 52,90; 56</w:t>
      </w:r>
    </w:p>
    <w:p w:rsidR="00CB625F" w:rsidRDefault="00CB625F" w:rsidP="00CB625F">
      <w:pPr>
        <w:pStyle w:val="a3"/>
        <w:spacing w:before="0" w:beforeAutospacing="0" w:after="0" w:afterAutospacing="0" w:line="360" w:lineRule="auto"/>
        <w:ind w:left="-142" w:firstLine="704"/>
        <w:jc w:val="both"/>
        <w:rPr>
          <w:rFonts w:eastAsia="+mn-ea"/>
          <w:bCs/>
          <w:iCs/>
          <w:color w:val="000000"/>
          <w:kern w:val="24"/>
          <w:sz w:val="28"/>
          <w:szCs w:val="28"/>
        </w:rPr>
      </w:pPr>
      <w:r>
        <w:rPr>
          <w:rFonts w:eastAsia="+mn-ea"/>
          <w:bCs/>
          <w:iCs/>
          <w:color w:val="000000"/>
          <w:kern w:val="24"/>
          <w:sz w:val="28"/>
          <w:szCs w:val="28"/>
        </w:rPr>
        <w:t>Ответ:</w:t>
      </w:r>
      <w:r w:rsidRPr="00CB625F">
        <w:rPr>
          <w:rFonts w:eastAsia="+mn-ea"/>
          <w:bCs/>
          <w:iCs/>
          <w:color w:val="000000"/>
          <w:kern w:val="24"/>
          <w:sz w:val="28"/>
          <w:szCs w:val="28"/>
        </w:rPr>
        <w:t xml:space="preserve"> </w:t>
      </w:r>
      <w:r>
        <w:rPr>
          <w:rFonts w:eastAsia="+mn-ea"/>
          <w:bCs/>
          <w:iCs/>
          <w:color w:val="000000"/>
          <w:kern w:val="24"/>
          <w:sz w:val="28"/>
          <w:szCs w:val="28"/>
        </w:rPr>
        <w:t>23; 26,90; 29,20; 52,90; 56</w:t>
      </w:r>
    </w:p>
    <w:p w:rsidR="00CB625F" w:rsidRPr="00CB625F" w:rsidRDefault="00CB625F" w:rsidP="00CB625F">
      <w:pPr>
        <w:pStyle w:val="a3"/>
        <w:spacing w:before="0" w:beforeAutospacing="0" w:after="0" w:afterAutospacing="0" w:line="360" w:lineRule="auto"/>
        <w:ind w:left="-142" w:firstLine="704"/>
        <w:jc w:val="center"/>
        <w:rPr>
          <w:rFonts w:eastAsia="+mn-ea"/>
          <w:b/>
          <w:bCs/>
          <w:iCs/>
          <w:color w:val="000000"/>
          <w:kern w:val="24"/>
          <w:sz w:val="28"/>
          <w:szCs w:val="28"/>
        </w:rPr>
      </w:pPr>
      <w:r w:rsidRPr="00CB625F">
        <w:rPr>
          <w:rFonts w:eastAsia="+mn-ea"/>
          <w:b/>
          <w:bCs/>
          <w:iCs/>
          <w:color w:val="000000"/>
          <w:kern w:val="24"/>
          <w:sz w:val="28"/>
          <w:szCs w:val="28"/>
        </w:rPr>
        <w:t>Характеристики числового ряда</w:t>
      </w:r>
    </w:p>
    <w:p w:rsidR="00CB625F" w:rsidRPr="00CB625F" w:rsidRDefault="00CB625F" w:rsidP="00CB625F">
      <w:pPr>
        <w:pStyle w:val="a3"/>
        <w:numPr>
          <w:ilvl w:val="0"/>
          <w:numId w:val="1"/>
        </w:numPr>
        <w:spacing w:before="0" w:beforeAutospacing="0" w:after="0" w:afterAutospacing="0" w:line="360" w:lineRule="auto"/>
        <w:ind w:left="0" w:firstLine="567"/>
        <w:jc w:val="both"/>
        <w:rPr>
          <w:rFonts w:eastAsia="+mn-ea"/>
          <w:bCs/>
          <w:iCs/>
          <w:kern w:val="24"/>
          <w:sz w:val="28"/>
          <w:szCs w:val="28"/>
        </w:rPr>
      </w:pPr>
      <w:r w:rsidRPr="00CB625F">
        <w:rPr>
          <w:rFonts w:eastAsia="+mn-ea"/>
          <w:b/>
          <w:bCs/>
          <w:i/>
          <w:iCs/>
          <w:kern w:val="24"/>
          <w:sz w:val="28"/>
          <w:szCs w:val="28"/>
        </w:rPr>
        <w:t>Среднее арифметическое</w:t>
      </w:r>
      <w:r>
        <w:rPr>
          <w:rFonts w:eastAsia="+mn-ea"/>
          <w:bCs/>
          <w:iCs/>
          <w:kern w:val="24"/>
          <w:sz w:val="28"/>
          <w:szCs w:val="28"/>
        </w:rPr>
        <w:t xml:space="preserve"> </w:t>
      </w:r>
      <w:r w:rsidRPr="00CB625F">
        <w:rPr>
          <w:rFonts w:eastAsia="+mn-ea"/>
          <w:bCs/>
          <w:iCs/>
          <w:kern w:val="24"/>
          <w:sz w:val="28"/>
          <w:szCs w:val="28"/>
        </w:rPr>
        <w:t xml:space="preserve">- </w:t>
      </w:r>
      <w:r w:rsidRPr="00CB625F">
        <w:rPr>
          <w:rStyle w:val="w"/>
          <w:sz w:val="28"/>
          <w:szCs w:val="28"/>
        </w:rPr>
        <w:t>одна</w:t>
      </w:r>
      <w:r w:rsidRPr="00CB625F">
        <w:rPr>
          <w:sz w:val="28"/>
          <w:szCs w:val="28"/>
          <w:shd w:val="clear" w:color="auto" w:fill="FFFFFF"/>
        </w:rPr>
        <w:t xml:space="preserve"> </w:t>
      </w:r>
      <w:r w:rsidRPr="00CB625F">
        <w:rPr>
          <w:rStyle w:val="w"/>
          <w:sz w:val="28"/>
          <w:szCs w:val="28"/>
        </w:rPr>
        <w:t>из</w:t>
      </w:r>
      <w:r w:rsidRPr="00CB625F">
        <w:rPr>
          <w:sz w:val="28"/>
          <w:szCs w:val="28"/>
          <w:shd w:val="clear" w:color="auto" w:fill="FFFFFF"/>
        </w:rPr>
        <w:t xml:space="preserve"> </w:t>
      </w:r>
      <w:r w:rsidRPr="00CB625F">
        <w:rPr>
          <w:rStyle w:val="w"/>
          <w:sz w:val="28"/>
          <w:szCs w:val="28"/>
        </w:rPr>
        <w:t>наиболее</w:t>
      </w:r>
      <w:r w:rsidRPr="00CB625F">
        <w:rPr>
          <w:sz w:val="28"/>
          <w:szCs w:val="28"/>
          <w:shd w:val="clear" w:color="auto" w:fill="FFFFFF"/>
        </w:rPr>
        <w:t xml:space="preserve"> </w:t>
      </w:r>
      <w:r w:rsidRPr="00CB625F">
        <w:rPr>
          <w:rStyle w:val="w"/>
          <w:sz w:val="28"/>
          <w:szCs w:val="28"/>
        </w:rPr>
        <w:t>распространённых</w:t>
      </w:r>
      <w:r w:rsidRPr="00CB625F">
        <w:rPr>
          <w:sz w:val="28"/>
          <w:szCs w:val="28"/>
          <w:shd w:val="clear" w:color="auto" w:fill="FFFFFF"/>
        </w:rPr>
        <w:t xml:space="preserve"> </w:t>
      </w:r>
      <w:hyperlink r:id="rId13" w:history="1">
        <w:r w:rsidRPr="00CB625F">
          <w:rPr>
            <w:rStyle w:val="w"/>
            <w:sz w:val="28"/>
            <w:szCs w:val="28"/>
          </w:rPr>
          <w:t>мер</w:t>
        </w:r>
      </w:hyperlink>
      <w:r w:rsidRPr="00CB625F">
        <w:rPr>
          <w:sz w:val="28"/>
          <w:szCs w:val="28"/>
          <w:shd w:val="clear" w:color="auto" w:fill="FFFFFF"/>
        </w:rPr>
        <w:t>,</w:t>
      </w:r>
      <w:r w:rsidRPr="00CB625F">
        <w:rPr>
          <w:sz w:val="28"/>
          <w:szCs w:val="28"/>
          <w:shd w:val="clear" w:color="auto" w:fill="FFFFFF"/>
        </w:rPr>
        <w:t xml:space="preserve">  </w:t>
      </w:r>
      <w:r w:rsidRPr="00CB625F">
        <w:rPr>
          <w:rStyle w:val="w"/>
          <w:sz w:val="28"/>
          <w:szCs w:val="28"/>
        </w:rPr>
        <w:t>представляющая</w:t>
      </w:r>
      <w:r w:rsidRPr="00CB625F">
        <w:rPr>
          <w:sz w:val="28"/>
          <w:szCs w:val="28"/>
          <w:shd w:val="clear" w:color="auto" w:fill="FFFFFF"/>
        </w:rPr>
        <w:t xml:space="preserve"> </w:t>
      </w:r>
      <w:r w:rsidRPr="00CB625F">
        <w:rPr>
          <w:rStyle w:val="w"/>
          <w:sz w:val="28"/>
          <w:szCs w:val="28"/>
        </w:rPr>
        <w:t>собой</w:t>
      </w:r>
      <w:r w:rsidRPr="00CB625F">
        <w:rPr>
          <w:sz w:val="28"/>
          <w:szCs w:val="28"/>
          <w:shd w:val="clear" w:color="auto" w:fill="FFFFFF"/>
        </w:rPr>
        <w:t xml:space="preserve"> </w:t>
      </w:r>
      <w:r w:rsidRPr="00CB625F">
        <w:rPr>
          <w:rStyle w:val="w"/>
          <w:sz w:val="28"/>
          <w:szCs w:val="28"/>
        </w:rPr>
        <w:t>сумму</w:t>
      </w:r>
      <w:r w:rsidRPr="00CB625F">
        <w:rPr>
          <w:sz w:val="28"/>
          <w:szCs w:val="28"/>
          <w:shd w:val="clear" w:color="auto" w:fill="FFFFFF"/>
        </w:rPr>
        <w:t xml:space="preserve"> </w:t>
      </w:r>
      <w:r w:rsidRPr="00CB625F">
        <w:rPr>
          <w:rStyle w:val="w"/>
          <w:sz w:val="28"/>
          <w:szCs w:val="28"/>
        </w:rPr>
        <w:t>всех</w:t>
      </w:r>
      <w:r w:rsidRPr="00CB625F">
        <w:rPr>
          <w:sz w:val="28"/>
          <w:szCs w:val="28"/>
          <w:shd w:val="clear" w:color="auto" w:fill="FFFFFF"/>
        </w:rPr>
        <w:t xml:space="preserve"> </w:t>
      </w:r>
      <w:r w:rsidRPr="00CB625F">
        <w:rPr>
          <w:rStyle w:val="w"/>
          <w:sz w:val="28"/>
          <w:szCs w:val="28"/>
        </w:rPr>
        <w:t>наблюденных</w:t>
      </w:r>
      <w:r w:rsidRPr="00CB625F">
        <w:rPr>
          <w:sz w:val="28"/>
          <w:szCs w:val="28"/>
          <w:shd w:val="clear" w:color="auto" w:fill="FFFFFF"/>
        </w:rPr>
        <w:t xml:space="preserve"> </w:t>
      </w:r>
      <w:r w:rsidRPr="00CB625F">
        <w:rPr>
          <w:rStyle w:val="w"/>
          <w:sz w:val="28"/>
          <w:szCs w:val="28"/>
        </w:rPr>
        <w:t>значений</w:t>
      </w:r>
      <w:r w:rsidRPr="00CB625F">
        <w:rPr>
          <w:sz w:val="28"/>
          <w:szCs w:val="28"/>
          <w:shd w:val="clear" w:color="auto" w:fill="FFFFFF"/>
        </w:rPr>
        <w:t xml:space="preserve"> </w:t>
      </w:r>
      <w:r w:rsidRPr="00CB625F">
        <w:rPr>
          <w:rStyle w:val="w"/>
          <w:sz w:val="28"/>
          <w:szCs w:val="28"/>
        </w:rPr>
        <w:t>деленную</w:t>
      </w:r>
      <w:r w:rsidRPr="00CB625F">
        <w:rPr>
          <w:sz w:val="28"/>
          <w:szCs w:val="28"/>
          <w:shd w:val="clear" w:color="auto" w:fill="FFFFFF"/>
        </w:rPr>
        <w:t xml:space="preserve"> </w:t>
      </w:r>
      <w:r w:rsidRPr="00CB625F">
        <w:rPr>
          <w:rStyle w:val="w"/>
          <w:sz w:val="28"/>
          <w:szCs w:val="28"/>
        </w:rPr>
        <w:t>на</w:t>
      </w:r>
      <w:r w:rsidRPr="00CB625F">
        <w:rPr>
          <w:sz w:val="28"/>
          <w:szCs w:val="28"/>
          <w:shd w:val="clear" w:color="auto" w:fill="FFFFFF"/>
        </w:rPr>
        <w:t xml:space="preserve"> </w:t>
      </w:r>
      <w:r w:rsidRPr="00CB625F">
        <w:rPr>
          <w:rStyle w:val="w"/>
          <w:sz w:val="28"/>
          <w:szCs w:val="28"/>
        </w:rPr>
        <w:t>их</w:t>
      </w:r>
      <w:r w:rsidRPr="00CB625F">
        <w:rPr>
          <w:sz w:val="28"/>
          <w:szCs w:val="28"/>
          <w:shd w:val="clear" w:color="auto" w:fill="FFFFFF"/>
        </w:rPr>
        <w:t xml:space="preserve"> </w:t>
      </w:r>
      <w:r w:rsidRPr="00CB625F">
        <w:rPr>
          <w:rStyle w:val="w"/>
          <w:sz w:val="28"/>
          <w:szCs w:val="28"/>
        </w:rPr>
        <w:t>количество</w:t>
      </w:r>
      <w:r w:rsidRPr="00CB625F">
        <w:rPr>
          <w:sz w:val="28"/>
          <w:szCs w:val="28"/>
          <w:shd w:val="clear" w:color="auto" w:fill="FFFFFF"/>
        </w:rPr>
        <w:t>.</w:t>
      </w:r>
    </w:p>
    <w:p w:rsidR="00CB625F" w:rsidRPr="00CB625F" w:rsidRDefault="00CB625F" w:rsidP="00104977">
      <w:pPr>
        <w:pStyle w:val="a3"/>
        <w:spacing w:before="0" w:beforeAutospacing="0" w:after="0" w:afterAutospacing="0" w:line="360" w:lineRule="auto"/>
        <w:ind w:firstLine="567"/>
        <w:jc w:val="both"/>
        <w:rPr>
          <w:rFonts w:eastAsia="+mn-ea"/>
          <w:bCs/>
          <w:iCs/>
          <w:color w:val="000000"/>
          <w:kern w:val="24"/>
          <w:sz w:val="28"/>
          <w:szCs w:val="28"/>
        </w:rPr>
      </w:pPr>
      <w:r w:rsidRPr="00CB625F">
        <w:rPr>
          <w:rFonts w:eastAsia="+mn-ea"/>
          <w:b/>
          <w:bCs/>
          <w:iCs/>
          <w:color w:val="000000"/>
          <w:kern w:val="24"/>
          <w:sz w:val="28"/>
          <w:szCs w:val="28"/>
        </w:rPr>
        <w:t>Пример 2.</w:t>
      </w:r>
      <w:r w:rsidRPr="00CB625F">
        <w:rPr>
          <w:rFonts w:eastAsia="+mn-ea"/>
          <w:bCs/>
          <w:iCs/>
          <w:color w:val="000000"/>
          <w:kern w:val="24"/>
          <w:sz w:val="28"/>
          <w:szCs w:val="28"/>
        </w:rPr>
        <w:t xml:space="preserve"> Пусть студент получил в течение года следующие отметки по математике: 5, 2, 4, 5, 5, 4, 4, 5, 5, 5. Какую четвертную отметку поставит ему преподаватель?</w:t>
      </w:r>
    </w:p>
    <w:p w:rsidR="00CB625F" w:rsidRPr="00CB625F" w:rsidRDefault="00CB625F" w:rsidP="00104977">
      <w:pPr>
        <w:pStyle w:val="a3"/>
        <w:spacing w:before="0" w:beforeAutospacing="0" w:after="0" w:afterAutospacing="0" w:line="360" w:lineRule="auto"/>
        <w:ind w:firstLine="567"/>
        <w:jc w:val="both"/>
        <w:rPr>
          <w:rFonts w:eastAsia="+mn-ea"/>
          <w:bCs/>
          <w:iCs/>
          <w:color w:val="000000"/>
          <w:kern w:val="24"/>
          <w:sz w:val="28"/>
          <w:szCs w:val="28"/>
        </w:rPr>
      </w:pPr>
      <w:r w:rsidRPr="00CB625F">
        <w:rPr>
          <w:rFonts w:eastAsia="+mn-ea"/>
          <w:bCs/>
          <w:iCs/>
          <w:color w:val="000000"/>
          <w:kern w:val="24"/>
          <w:sz w:val="28"/>
          <w:szCs w:val="28"/>
        </w:rPr>
        <w:t>Многих обучающихся волнует подобная проблема, и чаще всего студенты решают ее следующим естественным образом: складывают все отметки и делят сумму оценок на их количество.</w:t>
      </w:r>
    </w:p>
    <w:p w:rsidR="00CB625F" w:rsidRDefault="00CB625F" w:rsidP="00104977">
      <w:pPr>
        <w:pStyle w:val="a3"/>
        <w:spacing w:before="0" w:beforeAutospacing="0" w:after="0" w:afterAutospacing="0" w:line="360" w:lineRule="auto"/>
        <w:ind w:firstLine="567"/>
        <w:jc w:val="both"/>
        <w:rPr>
          <w:rFonts w:eastAsia="+mn-ea"/>
          <w:bCs/>
          <w:iCs/>
          <w:color w:val="000000"/>
          <w:kern w:val="24"/>
          <w:sz w:val="28"/>
          <w:szCs w:val="28"/>
        </w:rPr>
      </w:pPr>
      <w:r w:rsidRPr="00CB625F">
        <w:rPr>
          <w:rFonts w:eastAsia="+mn-ea"/>
          <w:bCs/>
          <w:iCs/>
          <w:color w:val="000000"/>
          <w:kern w:val="24"/>
          <w:sz w:val="28"/>
          <w:szCs w:val="28"/>
        </w:rPr>
        <w:t>В нашем случае (5 + 2 + 4 + 4 + 5 + 5 + 4 + 4 + 5 + 5 + 5) / 10 = 4,4</w:t>
      </w:r>
      <w:r w:rsidRPr="00CB625F">
        <w:rPr>
          <w:rFonts w:eastAsia="+mn-ea"/>
          <w:bCs/>
          <w:iCs/>
          <w:color w:val="000000"/>
          <w:kern w:val="24"/>
          <w:sz w:val="28"/>
          <w:szCs w:val="28"/>
        </w:rPr>
        <w:br/>
        <w:t>Число 4,4, которое получается в результате, называется средним арифметическим. Поскольку такую оценку в журнал ставить не принято, преподаватель, скорее всего, округлит ее до 4.</w:t>
      </w:r>
    </w:p>
    <w:p w:rsidR="00104977" w:rsidRPr="00104977" w:rsidRDefault="00104977" w:rsidP="00104977">
      <w:pPr>
        <w:pStyle w:val="a3"/>
        <w:numPr>
          <w:ilvl w:val="0"/>
          <w:numId w:val="1"/>
        </w:numPr>
        <w:spacing w:before="0" w:beforeAutospacing="0" w:after="0" w:afterAutospacing="0" w:line="216" w:lineRule="auto"/>
        <w:jc w:val="both"/>
        <w:rPr>
          <w:rFonts w:eastAsia="+mn-ea"/>
          <w:bCs/>
          <w:i/>
          <w:iCs/>
          <w:color w:val="000000"/>
          <w:kern w:val="24"/>
          <w:sz w:val="28"/>
          <w:szCs w:val="28"/>
        </w:rPr>
      </w:pPr>
      <w:r w:rsidRPr="00104977">
        <w:rPr>
          <w:rFonts w:eastAsia="+mn-ea"/>
          <w:b/>
          <w:bCs/>
          <w:i/>
          <w:iCs/>
          <w:color w:val="000000"/>
          <w:kern w:val="24"/>
          <w:sz w:val="28"/>
          <w:szCs w:val="28"/>
        </w:rPr>
        <w:lastRenderedPageBreak/>
        <w:t>Мода (Мо</w:t>
      </w:r>
      <w:r w:rsidRPr="00104977">
        <w:rPr>
          <w:rFonts w:eastAsia="+mn-ea"/>
          <w:bCs/>
          <w:i/>
          <w:iCs/>
          <w:color w:val="000000"/>
          <w:kern w:val="24"/>
          <w:sz w:val="28"/>
          <w:szCs w:val="28"/>
        </w:rPr>
        <w:t xml:space="preserve">) </w:t>
      </w:r>
    </w:p>
    <w:p w:rsidR="00104977" w:rsidRPr="00104977" w:rsidRDefault="00104977" w:rsidP="00104977">
      <w:pPr>
        <w:pStyle w:val="a3"/>
        <w:spacing w:before="0" w:beforeAutospacing="0" w:after="0" w:afterAutospacing="0" w:line="360" w:lineRule="auto"/>
        <w:jc w:val="both"/>
        <w:rPr>
          <w:rFonts w:eastAsia="+mn-ea"/>
          <w:bCs/>
          <w:iCs/>
          <w:color w:val="000000"/>
          <w:kern w:val="24"/>
          <w:sz w:val="28"/>
          <w:szCs w:val="28"/>
        </w:rPr>
      </w:pPr>
      <w:r w:rsidRPr="00104977">
        <w:rPr>
          <w:rFonts w:eastAsia="+mn-ea"/>
          <w:bCs/>
          <w:iCs/>
          <w:color w:val="000000"/>
          <w:kern w:val="24"/>
          <w:sz w:val="28"/>
          <w:szCs w:val="28"/>
        </w:rPr>
        <w:br/>
        <w:t xml:space="preserve">        Среднее арифметическое, конечно, является важной характеристикой ряда чисел, в нашем случае — отметок за четверть, но иногда полезно рассматривать и другие средние.</w:t>
      </w:r>
    </w:p>
    <w:p w:rsidR="00104977" w:rsidRDefault="00104977" w:rsidP="00104977">
      <w:pPr>
        <w:pStyle w:val="a3"/>
        <w:spacing w:before="0" w:beforeAutospacing="0" w:after="0" w:afterAutospacing="0" w:line="360" w:lineRule="auto"/>
        <w:jc w:val="both"/>
        <w:rPr>
          <w:rFonts w:eastAsia="+mn-ea"/>
          <w:bCs/>
          <w:iCs/>
          <w:color w:val="000000"/>
          <w:kern w:val="24"/>
          <w:sz w:val="28"/>
          <w:szCs w:val="28"/>
        </w:rPr>
      </w:pPr>
      <w:r>
        <w:rPr>
          <w:rFonts w:eastAsia="+mn-ea"/>
          <w:bCs/>
          <w:iCs/>
          <w:color w:val="000000"/>
          <w:kern w:val="24"/>
          <w:sz w:val="28"/>
          <w:szCs w:val="28"/>
        </w:rPr>
        <w:t xml:space="preserve">         </w:t>
      </w:r>
      <w:r w:rsidRPr="00104977">
        <w:rPr>
          <w:rFonts w:eastAsia="+mn-ea"/>
          <w:bCs/>
          <w:iCs/>
          <w:color w:val="000000"/>
          <w:kern w:val="24"/>
          <w:sz w:val="28"/>
          <w:szCs w:val="28"/>
        </w:rPr>
        <w:t>Например, претендуя на «5», ученик наверняка будет использовать такой аргумент: «Чаще всего в четверти я получал пятерки!». Статистик в этом случае сказал бы иначе: «Модо</w:t>
      </w:r>
      <w:r>
        <w:rPr>
          <w:rFonts w:eastAsia="+mn-ea"/>
          <w:bCs/>
          <w:iCs/>
          <w:color w:val="000000"/>
          <w:kern w:val="24"/>
          <w:sz w:val="28"/>
          <w:szCs w:val="28"/>
        </w:rPr>
        <w:t>й этого ряда является число 5».</w:t>
      </w:r>
      <w:r w:rsidRPr="00104977">
        <w:rPr>
          <w:rFonts w:eastAsia="+mn-ea"/>
          <w:bCs/>
          <w:iCs/>
          <w:color w:val="000000"/>
          <w:kern w:val="24"/>
          <w:sz w:val="28"/>
          <w:szCs w:val="28"/>
        </w:rPr>
        <w:br/>
      </w:r>
      <w:r>
        <w:rPr>
          <w:rFonts w:eastAsia="+mn-ea"/>
          <w:b/>
          <w:bCs/>
          <w:i/>
          <w:iCs/>
          <w:color w:val="000000"/>
          <w:kern w:val="24"/>
          <w:sz w:val="28"/>
          <w:szCs w:val="28"/>
        </w:rPr>
        <w:t xml:space="preserve">         </w:t>
      </w:r>
      <w:r w:rsidRPr="00104977">
        <w:rPr>
          <w:rFonts w:eastAsia="+mn-ea"/>
          <w:b/>
          <w:bCs/>
          <w:i/>
          <w:iCs/>
          <w:color w:val="000000"/>
          <w:kern w:val="24"/>
          <w:sz w:val="28"/>
          <w:szCs w:val="28"/>
        </w:rPr>
        <w:t>Модой (Мо</w:t>
      </w:r>
      <w:r w:rsidRPr="00104977">
        <w:rPr>
          <w:rFonts w:eastAsia="+mn-ea"/>
          <w:bCs/>
          <w:i/>
          <w:iCs/>
          <w:color w:val="000000"/>
          <w:kern w:val="24"/>
          <w:sz w:val="28"/>
          <w:szCs w:val="28"/>
        </w:rPr>
        <w:t xml:space="preserve">) </w:t>
      </w:r>
      <w:r w:rsidRPr="00104977">
        <w:rPr>
          <w:rFonts w:eastAsia="+mn-ea"/>
          <w:bCs/>
          <w:iCs/>
          <w:color w:val="000000"/>
          <w:kern w:val="24"/>
          <w:sz w:val="28"/>
          <w:szCs w:val="28"/>
        </w:rPr>
        <w:t>называют число ряда, которое встречается в этом ряду наиболее часто.</w:t>
      </w:r>
    </w:p>
    <w:p w:rsidR="00104977" w:rsidRDefault="00104977" w:rsidP="00104977">
      <w:pPr>
        <w:pStyle w:val="a3"/>
        <w:spacing w:before="0" w:beforeAutospacing="0" w:after="0" w:afterAutospacing="0" w:line="360" w:lineRule="auto"/>
        <w:jc w:val="both"/>
        <w:rPr>
          <w:rFonts w:eastAsia="+mn-ea"/>
          <w:bCs/>
          <w:iCs/>
          <w:color w:val="000000"/>
          <w:kern w:val="24"/>
          <w:sz w:val="28"/>
          <w:szCs w:val="28"/>
        </w:rPr>
      </w:pPr>
      <w:r>
        <w:rPr>
          <w:rFonts w:eastAsia="+mn-ea"/>
          <w:bCs/>
          <w:iCs/>
          <w:color w:val="000000"/>
          <w:kern w:val="24"/>
          <w:sz w:val="28"/>
          <w:szCs w:val="28"/>
        </w:rPr>
        <w:t xml:space="preserve">         </w:t>
      </w:r>
      <w:r w:rsidRPr="00104977">
        <w:rPr>
          <w:rFonts w:eastAsia="+mn-ea"/>
          <w:bCs/>
          <w:iCs/>
          <w:color w:val="000000"/>
          <w:kern w:val="24"/>
          <w:sz w:val="28"/>
          <w:szCs w:val="28"/>
        </w:rPr>
        <w:t>Можно сказать, что оно в этом ряду самое «модное». В отличие от среднего арифметического, которое можно вычислить для любого числового ряда, моды может вообще не быть.</w:t>
      </w:r>
    </w:p>
    <w:p w:rsidR="00104977" w:rsidRDefault="00104977" w:rsidP="00104977">
      <w:pPr>
        <w:pStyle w:val="a3"/>
        <w:spacing w:before="0" w:beforeAutospacing="0" w:after="0" w:afterAutospacing="0" w:line="360" w:lineRule="auto"/>
        <w:jc w:val="both"/>
        <w:rPr>
          <w:rFonts w:eastAsia="+mn-ea"/>
          <w:bCs/>
          <w:iCs/>
          <w:color w:val="000000"/>
          <w:kern w:val="24"/>
          <w:sz w:val="28"/>
          <w:szCs w:val="28"/>
        </w:rPr>
      </w:pPr>
      <w:r>
        <w:rPr>
          <w:rFonts w:eastAsia="+mn-ea"/>
          <w:bCs/>
          <w:iCs/>
          <w:color w:val="000000"/>
          <w:kern w:val="24"/>
          <w:sz w:val="28"/>
          <w:szCs w:val="28"/>
        </w:rPr>
        <w:t xml:space="preserve">         </w:t>
      </w:r>
      <w:r w:rsidRPr="00104977">
        <w:rPr>
          <w:rFonts w:eastAsia="+mn-ea"/>
          <w:bCs/>
          <w:iCs/>
          <w:color w:val="000000"/>
          <w:kern w:val="24"/>
          <w:sz w:val="28"/>
          <w:szCs w:val="28"/>
        </w:rPr>
        <w:t>Например, пусть тот же ученик получил по русскому языку следующие отметки: 4, 2, 3, 5. Каждая отметка встречается в этом ряду только один раз, и среди них нет числа, встречающегося чаще других. Значит, у этого ряда нет моды. А вот среднее арифметическое, конечно, есть:(4 + 2 + 3 + 5): 4 = 3,5.</w:t>
      </w:r>
    </w:p>
    <w:p w:rsidR="00360BB1" w:rsidRDefault="00104977" w:rsidP="00104977">
      <w:pPr>
        <w:pStyle w:val="a3"/>
        <w:spacing w:before="0" w:beforeAutospacing="0" w:after="0" w:afterAutospacing="0" w:line="360" w:lineRule="auto"/>
        <w:jc w:val="both"/>
        <w:rPr>
          <w:rFonts w:eastAsia="+mn-ea"/>
          <w:bCs/>
          <w:iCs/>
          <w:color w:val="000000"/>
          <w:kern w:val="24"/>
          <w:sz w:val="28"/>
          <w:szCs w:val="28"/>
        </w:rPr>
      </w:pPr>
      <w:r>
        <w:rPr>
          <w:rFonts w:eastAsia="+mn-ea"/>
          <w:bCs/>
          <w:iCs/>
          <w:color w:val="000000"/>
          <w:kern w:val="24"/>
          <w:sz w:val="28"/>
          <w:szCs w:val="28"/>
        </w:rPr>
        <w:t xml:space="preserve">         </w:t>
      </w:r>
      <w:r w:rsidRPr="00104977">
        <w:rPr>
          <w:rFonts w:eastAsia="+mn-ea"/>
          <w:bCs/>
          <w:iCs/>
          <w:color w:val="000000"/>
          <w:kern w:val="24"/>
          <w:sz w:val="28"/>
          <w:szCs w:val="28"/>
        </w:rPr>
        <w:t>Такой показатель, как мода, можно использовать не только в числовых рядах. Вы уже знакомы с социологическими опросами. Если, например, опросить большую группу учеников, какой предмет вам нравится больше всего, то модой можно назвать тот предмет, который будут называть чаще остальных. Это одна из причин, по которой мода широко используется при изучении спроса.</w:t>
      </w:r>
    </w:p>
    <w:p w:rsidR="00104977" w:rsidRDefault="00104977" w:rsidP="00104977">
      <w:pPr>
        <w:pStyle w:val="a3"/>
        <w:numPr>
          <w:ilvl w:val="0"/>
          <w:numId w:val="1"/>
        </w:numPr>
        <w:spacing w:before="0" w:beforeAutospacing="0" w:after="0" w:afterAutospacing="0" w:line="360" w:lineRule="auto"/>
        <w:jc w:val="both"/>
        <w:rPr>
          <w:rFonts w:eastAsia="+mn-ea"/>
          <w:b/>
          <w:bCs/>
          <w:i/>
          <w:iCs/>
          <w:color w:val="000000"/>
          <w:kern w:val="24"/>
          <w:sz w:val="28"/>
          <w:szCs w:val="28"/>
        </w:rPr>
      </w:pPr>
      <w:r w:rsidRPr="00104977">
        <w:rPr>
          <w:rFonts w:eastAsia="+mn-ea"/>
          <w:b/>
          <w:bCs/>
          <w:i/>
          <w:iCs/>
          <w:color w:val="000000"/>
          <w:kern w:val="24"/>
          <w:sz w:val="28"/>
          <w:szCs w:val="28"/>
        </w:rPr>
        <w:t>Медиана числового ряда</w:t>
      </w:r>
    </w:p>
    <w:p w:rsidR="009D7E57" w:rsidRDefault="00104977" w:rsidP="00104977">
      <w:pPr>
        <w:pStyle w:val="a3"/>
        <w:spacing w:before="0" w:beforeAutospacing="0" w:after="0" w:afterAutospacing="0" w:line="360" w:lineRule="auto"/>
        <w:ind w:firstLine="567"/>
        <w:jc w:val="both"/>
        <w:rPr>
          <w:rFonts w:eastAsia="+mn-ea"/>
          <w:bCs/>
          <w:i/>
          <w:iCs/>
          <w:color w:val="000000"/>
          <w:kern w:val="24"/>
          <w:sz w:val="28"/>
          <w:szCs w:val="28"/>
        </w:rPr>
      </w:pPr>
      <w:r w:rsidRPr="00104977">
        <w:rPr>
          <w:rFonts w:eastAsia="+mn-ea"/>
          <w:bCs/>
          <w:iCs/>
          <w:color w:val="000000"/>
          <w:kern w:val="24"/>
          <w:sz w:val="28"/>
          <w:szCs w:val="28"/>
        </w:rPr>
        <w:t xml:space="preserve">Еще одной важной характеристикой числового ряда является его </w:t>
      </w:r>
      <w:r w:rsidRPr="009D7E57">
        <w:rPr>
          <w:rFonts w:eastAsia="+mn-ea"/>
          <w:b/>
          <w:bCs/>
          <w:i/>
          <w:iCs/>
          <w:color w:val="000000"/>
          <w:kern w:val="24"/>
          <w:sz w:val="28"/>
          <w:szCs w:val="28"/>
        </w:rPr>
        <w:t>медиана</w:t>
      </w:r>
      <w:r w:rsidRPr="009D7E57">
        <w:rPr>
          <w:rFonts w:eastAsia="+mn-ea"/>
          <w:bCs/>
          <w:i/>
          <w:iCs/>
          <w:color w:val="000000"/>
          <w:kern w:val="24"/>
          <w:sz w:val="28"/>
          <w:szCs w:val="28"/>
        </w:rPr>
        <w:t xml:space="preserve"> </w:t>
      </w:r>
      <w:r w:rsidRPr="00104977">
        <w:rPr>
          <w:rFonts w:eastAsia="+mn-ea"/>
          <w:bCs/>
          <w:iCs/>
          <w:color w:val="000000"/>
          <w:kern w:val="24"/>
          <w:sz w:val="28"/>
          <w:szCs w:val="28"/>
        </w:rPr>
        <w:t>- число ряда, которое делит его ровно пополам. Более точно, медианой числового ряда называют число этого ряда (или полу сумму двух его чисел), слева и справа от которого на числовой прямой лежит одинаковое количество членов ряда. Чтобы найти медиану числового ряда нужно его сначала упорядочить-составить ранжированный ряд.</w:t>
      </w:r>
      <w:r w:rsidR="009D7E57" w:rsidRPr="009D7E57">
        <w:rPr>
          <w:rFonts w:eastAsia="+mn-ea"/>
          <w:bCs/>
          <w:i/>
          <w:iCs/>
          <w:color w:val="000000"/>
          <w:kern w:val="24"/>
          <w:sz w:val="28"/>
          <w:szCs w:val="28"/>
        </w:rPr>
        <w:t xml:space="preserve"> </w:t>
      </w:r>
    </w:p>
    <w:p w:rsidR="009D7E57" w:rsidRDefault="009D7E57" w:rsidP="00104977">
      <w:pPr>
        <w:pStyle w:val="a3"/>
        <w:spacing w:before="0" w:beforeAutospacing="0" w:after="0" w:afterAutospacing="0" w:line="360" w:lineRule="auto"/>
        <w:ind w:firstLine="567"/>
        <w:jc w:val="both"/>
        <w:rPr>
          <w:rFonts w:eastAsia="+mn-ea"/>
          <w:bCs/>
          <w:i/>
          <w:iCs/>
          <w:color w:val="000000"/>
          <w:kern w:val="24"/>
          <w:sz w:val="28"/>
          <w:szCs w:val="28"/>
        </w:rPr>
      </w:pPr>
      <w:r w:rsidRPr="009D7E57">
        <w:rPr>
          <w:rFonts w:eastAsia="+mn-ea"/>
          <w:b/>
          <w:bCs/>
          <w:iCs/>
          <w:color w:val="000000"/>
          <w:kern w:val="24"/>
          <w:sz w:val="28"/>
          <w:szCs w:val="28"/>
        </w:rPr>
        <w:lastRenderedPageBreak/>
        <w:t>Пример</w:t>
      </w:r>
      <w:r>
        <w:rPr>
          <w:rFonts w:eastAsia="+mn-ea"/>
          <w:b/>
          <w:bCs/>
          <w:iCs/>
          <w:color w:val="000000"/>
          <w:kern w:val="24"/>
          <w:sz w:val="28"/>
          <w:szCs w:val="28"/>
        </w:rPr>
        <w:t xml:space="preserve"> 3</w:t>
      </w:r>
      <w:r w:rsidRPr="009D7E57">
        <w:rPr>
          <w:rFonts w:eastAsia="+mn-ea"/>
          <w:b/>
          <w:bCs/>
          <w:iCs/>
          <w:color w:val="000000"/>
          <w:kern w:val="24"/>
          <w:sz w:val="28"/>
          <w:szCs w:val="28"/>
        </w:rPr>
        <w:t xml:space="preserve">. </w:t>
      </w:r>
      <w:r w:rsidRPr="009D7E57">
        <w:rPr>
          <w:rFonts w:eastAsia="+mn-ea"/>
          <w:bCs/>
          <w:iCs/>
          <w:color w:val="000000"/>
          <w:kern w:val="24"/>
          <w:sz w:val="28"/>
          <w:szCs w:val="28"/>
        </w:rPr>
        <w:t>Пусть студент получил в течение года следующие отметки по математике: 5, 2, 4, 5, 5, 4, 4, 5, 3, 5, 5. Найдите медиану числового ряда.</w:t>
      </w:r>
    </w:p>
    <w:p w:rsidR="009D7E57" w:rsidRDefault="009D7E57" w:rsidP="00104977">
      <w:pPr>
        <w:pStyle w:val="a3"/>
        <w:spacing w:before="0" w:beforeAutospacing="0" w:after="0" w:afterAutospacing="0" w:line="360" w:lineRule="auto"/>
        <w:ind w:firstLine="567"/>
        <w:jc w:val="both"/>
        <w:rPr>
          <w:rFonts w:eastAsia="+mn-ea"/>
          <w:bCs/>
          <w:iCs/>
          <w:color w:val="000000"/>
          <w:kern w:val="24"/>
          <w:sz w:val="28"/>
          <w:szCs w:val="28"/>
        </w:rPr>
      </w:pPr>
      <w:r w:rsidRPr="009D7E57">
        <w:rPr>
          <w:rFonts w:eastAsia="+mn-ea"/>
          <w:bCs/>
          <w:iCs/>
          <w:color w:val="000000"/>
          <w:kern w:val="24"/>
          <w:sz w:val="28"/>
          <w:szCs w:val="28"/>
        </w:rPr>
        <w:t>Решение:</w:t>
      </w:r>
      <w:r>
        <w:rPr>
          <w:rFonts w:eastAsia="+mn-ea"/>
          <w:bCs/>
          <w:i/>
          <w:iCs/>
          <w:color w:val="000000"/>
          <w:kern w:val="24"/>
          <w:sz w:val="28"/>
          <w:szCs w:val="28"/>
        </w:rPr>
        <w:t xml:space="preserve"> </w:t>
      </w:r>
      <w:r>
        <w:rPr>
          <w:rFonts w:eastAsia="+mn-ea"/>
          <w:bCs/>
          <w:iCs/>
          <w:color w:val="000000"/>
          <w:kern w:val="24"/>
          <w:sz w:val="28"/>
          <w:szCs w:val="28"/>
        </w:rPr>
        <w:t>ч</w:t>
      </w:r>
      <w:r w:rsidRPr="009D7E57">
        <w:rPr>
          <w:rFonts w:eastAsia="+mn-ea"/>
          <w:bCs/>
          <w:iCs/>
          <w:color w:val="000000"/>
          <w:kern w:val="24"/>
          <w:sz w:val="28"/>
          <w:szCs w:val="28"/>
        </w:rPr>
        <w:t>тобы найти медиану числового ряда нужно его сначала упорядочить-составить ранжированный ряд. В нашем примере с отметками он выглядит так: 2, 3, 4, 4, 4, 5, 5, 5, 5, 5, 5</w:t>
      </w:r>
    </w:p>
    <w:p w:rsidR="009D7E57" w:rsidRDefault="009D7E57" w:rsidP="00104977">
      <w:pPr>
        <w:pStyle w:val="a3"/>
        <w:spacing w:before="0" w:beforeAutospacing="0" w:after="0" w:afterAutospacing="0" w:line="360" w:lineRule="auto"/>
        <w:ind w:firstLine="567"/>
        <w:jc w:val="both"/>
        <w:rPr>
          <w:rFonts w:eastAsia="+mn-ea"/>
          <w:bCs/>
          <w:iCs/>
          <w:color w:val="000000"/>
          <w:kern w:val="24"/>
          <w:sz w:val="28"/>
          <w:szCs w:val="28"/>
        </w:rPr>
      </w:pPr>
      <w:r w:rsidRPr="009D7E57">
        <w:rPr>
          <w:rFonts w:eastAsia="+mn-ea"/>
          <w:bCs/>
          <w:iCs/>
          <w:color w:val="000000"/>
          <w:kern w:val="24"/>
          <w:sz w:val="28"/>
          <w:szCs w:val="28"/>
        </w:rPr>
        <w:t>Если ряд содержит четное число членов, то нужно взять два средних числа и найти их полу сумму.</w:t>
      </w:r>
    </w:p>
    <w:p w:rsidR="009D7E57" w:rsidRDefault="009D7E57" w:rsidP="00104977">
      <w:pPr>
        <w:pStyle w:val="a3"/>
        <w:spacing w:before="0" w:beforeAutospacing="0" w:after="0" w:afterAutospacing="0" w:line="360" w:lineRule="auto"/>
        <w:ind w:firstLine="567"/>
        <w:jc w:val="both"/>
        <w:rPr>
          <w:rFonts w:eastAsia="+mn-ea"/>
          <w:bCs/>
          <w:iCs/>
          <w:color w:val="000000"/>
          <w:kern w:val="24"/>
          <w:sz w:val="28"/>
          <w:szCs w:val="28"/>
        </w:rPr>
      </w:pPr>
      <w:r w:rsidRPr="009D7E57">
        <w:rPr>
          <w:rFonts w:eastAsia="+mn-ea"/>
          <w:bCs/>
          <w:iCs/>
          <w:color w:val="000000"/>
          <w:kern w:val="24"/>
          <w:sz w:val="28"/>
          <w:szCs w:val="28"/>
        </w:rPr>
        <w:t>Если ряд содержит нечетное число членов (как в нашем примере), то нужно взять число, которое находится ровно посередине: 5</w:t>
      </w:r>
    </w:p>
    <w:p w:rsidR="009D7E57" w:rsidRDefault="009D7E57" w:rsidP="00104977">
      <w:pPr>
        <w:pStyle w:val="a3"/>
        <w:spacing w:before="0" w:beforeAutospacing="0" w:after="0" w:afterAutospacing="0" w:line="360" w:lineRule="auto"/>
        <w:ind w:firstLine="567"/>
        <w:jc w:val="both"/>
        <w:rPr>
          <w:rFonts w:eastAsia="+mn-ea"/>
          <w:bCs/>
          <w:iCs/>
          <w:color w:val="000000"/>
          <w:kern w:val="24"/>
          <w:sz w:val="28"/>
          <w:szCs w:val="28"/>
        </w:rPr>
      </w:pPr>
      <w:r>
        <w:rPr>
          <w:rFonts w:eastAsia="+mn-ea"/>
          <w:bCs/>
          <w:iCs/>
          <w:color w:val="000000"/>
          <w:kern w:val="24"/>
          <w:sz w:val="28"/>
          <w:szCs w:val="28"/>
        </w:rPr>
        <w:t>Ответ: 5</w:t>
      </w:r>
    </w:p>
    <w:p w:rsidR="009D7E57" w:rsidRDefault="009D7E57" w:rsidP="00104977">
      <w:pPr>
        <w:pStyle w:val="a3"/>
        <w:spacing w:before="0" w:beforeAutospacing="0" w:after="0" w:afterAutospacing="0" w:line="360" w:lineRule="auto"/>
        <w:ind w:firstLine="567"/>
        <w:jc w:val="both"/>
        <w:rPr>
          <w:rFonts w:eastAsia="+mn-ea"/>
          <w:bCs/>
          <w:iCs/>
          <w:color w:val="000000"/>
          <w:kern w:val="24"/>
          <w:sz w:val="28"/>
          <w:szCs w:val="28"/>
        </w:rPr>
      </w:pPr>
      <w:r w:rsidRPr="009D7E57">
        <w:rPr>
          <w:rFonts w:eastAsia="+mn-ea"/>
          <w:bCs/>
          <w:iCs/>
          <w:color w:val="000000"/>
          <w:kern w:val="24"/>
          <w:sz w:val="28"/>
          <w:szCs w:val="28"/>
        </w:rPr>
        <w:t>Итак, мы ввели в рассмотрение три числовых характеристики для описания поведения числового ряда: среднее арифметическое; мода; медиана.</w:t>
      </w:r>
    </w:p>
    <w:p w:rsidR="009D7E57" w:rsidRDefault="009D7E57" w:rsidP="009D7E57">
      <w:pPr>
        <w:pStyle w:val="a3"/>
        <w:spacing w:before="0" w:beforeAutospacing="0" w:after="0" w:afterAutospacing="0" w:line="360" w:lineRule="auto"/>
        <w:ind w:firstLine="567"/>
        <w:jc w:val="both"/>
        <w:rPr>
          <w:rFonts w:eastAsia="+mn-ea"/>
          <w:bCs/>
          <w:iCs/>
          <w:color w:val="000000"/>
          <w:kern w:val="24"/>
          <w:sz w:val="28"/>
          <w:szCs w:val="28"/>
        </w:rPr>
      </w:pPr>
      <w:r>
        <w:rPr>
          <w:rFonts w:eastAsia="+mn-ea"/>
          <w:bCs/>
          <w:iCs/>
          <w:color w:val="000000"/>
          <w:kern w:val="24"/>
          <w:sz w:val="28"/>
          <w:szCs w:val="28"/>
        </w:rPr>
        <w:t xml:space="preserve">А теперь, самостоятельно, выполните задание: </w:t>
      </w:r>
      <w:r w:rsidRPr="009D7E57">
        <w:rPr>
          <w:rFonts w:eastAsia="+mn-ea"/>
          <w:bCs/>
          <w:iCs/>
          <w:color w:val="000000"/>
          <w:kern w:val="24"/>
          <w:sz w:val="28"/>
          <w:szCs w:val="28"/>
        </w:rPr>
        <w:t>возраст детей, занимающихся танцами в одной группе: 8, 7, 8, 8, 8, 9, 7, 7, 7, 7, 8, 8, 9</w:t>
      </w:r>
      <w:r>
        <w:rPr>
          <w:rFonts w:eastAsia="+mn-ea"/>
          <w:bCs/>
          <w:iCs/>
          <w:color w:val="000000"/>
          <w:kern w:val="24"/>
          <w:sz w:val="28"/>
          <w:szCs w:val="28"/>
        </w:rPr>
        <w:t>.</w:t>
      </w:r>
    </w:p>
    <w:p w:rsidR="009D7E57" w:rsidRDefault="009D7E57" w:rsidP="009D7E57">
      <w:pPr>
        <w:pStyle w:val="a3"/>
        <w:spacing w:before="0" w:beforeAutospacing="0" w:after="0" w:afterAutospacing="0" w:line="360" w:lineRule="auto"/>
        <w:jc w:val="both"/>
        <w:rPr>
          <w:rFonts w:eastAsia="+mn-ea"/>
          <w:bCs/>
          <w:iCs/>
          <w:color w:val="000000"/>
          <w:kern w:val="24"/>
          <w:sz w:val="28"/>
          <w:szCs w:val="28"/>
        </w:rPr>
      </w:pPr>
      <w:r>
        <w:rPr>
          <w:rFonts w:eastAsia="+mn-ea"/>
          <w:bCs/>
          <w:iCs/>
          <w:color w:val="000000"/>
          <w:kern w:val="24"/>
          <w:sz w:val="28"/>
          <w:szCs w:val="28"/>
        </w:rPr>
        <w:t>Составьте ранжированный ряд, определите средний возраст детей, моду ряда, медиану ряда.</w:t>
      </w:r>
    </w:p>
    <w:p w:rsidR="00360BB1" w:rsidRPr="009D7E57" w:rsidRDefault="009D7E57" w:rsidP="009D7E57">
      <w:pPr>
        <w:pStyle w:val="a3"/>
        <w:spacing w:before="0" w:beforeAutospacing="0" w:after="0" w:afterAutospacing="0" w:line="360" w:lineRule="auto"/>
        <w:jc w:val="center"/>
        <w:rPr>
          <w:rFonts w:eastAsia="+mn-ea"/>
          <w:b/>
          <w:bCs/>
          <w:i/>
          <w:iCs/>
          <w:color w:val="000000"/>
          <w:kern w:val="24"/>
          <w:sz w:val="28"/>
          <w:szCs w:val="28"/>
        </w:rPr>
      </w:pPr>
      <w:r w:rsidRPr="009D7E57">
        <w:rPr>
          <w:rFonts w:eastAsia="+mn-ea"/>
          <w:b/>
          <w:bCs/>
          <w:i/>
          <w:iCs/>
          <w:color w:val="000000"/>
          <w:kern w:val="24"/>
          <w:sz w:val="28"/>
          <w:szCs w:val="28"/>
        </w:rPr>
        <w:t>Домашнее задание!!!</w:t>
      </w:r>
    </w:p>
    <w:p w:rsidR="00890276" w:rsidRPr="009D7E57" w:rsidRDefault="00A776C4" w:rsidP="009D7E57">
      <w:pPr>
        <w:spacing w:line="360" w:lineRule="auto"/>
        <w:ind w:firstLine="567"/>
        <w:jc w:val="both"/>
        <w:rPr>
          <w:rFonts w:ascii="Times New Roman" w:hAnsi="Times New Roman" w:cs="Times New Roman"/>
          <w:sz w:val="28"/>
          <w:szCs w:val="28"/>
        </w:rPr>
      </w:pPr>
      <w:r w:rsidRPr="009D7E57">
        <w:rPr>
          <w:rFonts w:ascii="Times New Roman" w:hAnsi="Times New Roman" w:cs="Times New Roman"/>
          <w:color w:val="000000"/>
          <w:sz w:val="28"/>
          <w:szCs w:val="28"/>
          <w:shd w:val="clear" w:color="auto" w:fill="FFFFFF"/>
        </w:rPr>
        <w:t>Выучить определение понятий, рассмотренных на уроке, привести свои собственные примеры к изученным понят</w:t>
      </w:r>
      <w:bookmarkStart w:id="0" w:name="_GoBack"/>
      <w:bookmarkEnd w:id="0"/>
      <w:r w:rsidRPr="009D7E57">
        <w:rPr>
          <w:rFonts w:ascii="Times New Roman" w:hAnsi="Times New Roman" w:cs="Times New Roman"/>
          <w:color w:val="000000"/>
          <w:sz w:val="28"/>
          <w:szCs w:val="28"/>
          <w:shd w:val="clear" w:color="auto" w:fill="FFFFFF"/>
        </w:rPr>
        <w:t>иям и записать их в тетради.</w:t>
      </w:r>
    </w:p>
    <w:sectPr w:rsidR="00890276" w:rsidRPr="009D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6916"/>
    <w:multiLevelType w:val="hybridMultilevel"/>
    <w:tmpl w:val="E1AC1FEA"/>
    <w:lvl w:ilvl="0" w:tplc="CC5A4E44">
      <w:start w:val="1"/>
      <w:numFmt w:val="decimal"/>
      <w:lvlText w:val="%1."/>
      <w:lvlJc w:val="left"/>
      <w:pPr>
        <w:ind w:left="922" w:hanging="360"/>
      </w:pPr>
      <w:rPr>
        <w:rFonts w:hint="default"/>
        <w:b/>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47"/>
    <w:rsid w:val="00104977"/>
    <w:rsid w:val="002137D2"/>
    <w:rsid w:val="00360BB1"/>
    <w:rsid w:val="00390624"/>
    <w:rsid w:val="006559C0"/>
    <w:rsid w:val="00815A47"/>
    <w:rsid w:val="00890276"/>
    <w:rsid w:val="009D7E57"/>
    <w:rsid w:val="00A776C4"/>
    <w:rsid w:val="00CB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8619"/>
  <w15:chartTrackingRefBased/>
  <w15:docId w15:val="{057CB9C4-60FC-4AA9-B10E-8D25260F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B625F"/>
  </w:style>
  <w:style w:type="character" w:styleId="a4">
    <w:name w:val="Hyperlink"/>
    <w:basedOn w:val="a0"/>
    <w:uiPriority w:val="99"/>
    <w:semiHidden/>
    <w:unhideWhenUsed/>
    <w:rsid w:val="00CB6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6280">
      <w:bodyDiv w:val="1"/>
      <w:marLeft w:val="0"/>
      <w:marRight w:val="0"/>
      <w:marTop w:val="0"/>
      <w:marBottom w:val="0"/>
      <w:divBdr>
        <w:top w:val="none" w:sz="0" w:space="0" w:color="auto"/>
        <w:left w:val="none" w:sz="0" w:space="0" w:color="auto"/>
        <w:bottom w:val="none" w:sz="0" w:space="0" w:color="auto"/>
        <w:right w:val="none" w:sz="0" w:space="0" w:color="auto"/>
      </w:divBdr>
    </w:div>
    <w:div w:id="106854441">
      <w:bodyDiv w:val="1"/>
      <w:marLeft w:val="0"/>
      <w:marRight w:val="0"/>
      <w:marTop w:val="0"/>
      <w:marBottom w:val="0"/>
      <w:divBdr>
        <w:top w:val="none" w:sz="0" w:space="0" w:color="auto"/>
        <w:left w:val="none" w:sz="0" w:space="0" w:color="auto"/>
        <w:bottom w:val="none" w:sz="0" w:space="0" w:color="auto"/>
        <w:right w:val="none" w:sz="0" w:space="0" w:color="auto"/>
      </w:divBdr>
    </w:div>
    <w:div w:id="2805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c.academic.ru/dic.nsf/ruwiki/1829438"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stenkapo2017@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421C-C019-4460-AE01-0A160248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3</cp:revision>
  <dcterms:created xsi:type="dcterms:W3CDTF">2020-05-10T11:47:00Z</dcterms:created>
  <dcterms:modified xsi:type="dcterms:W3CDTF">2020-05-10T14:20:00Z</dcterms:modified>
</cp:coreProperties>
</file>